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32327B">
      <w:pPr>
        <w:jc w:val="right"/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DA3301" w:rsidRDefault="00964958" w:rsidP="00042BD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0"/>
          <w:szCs w:val="40"/>
        </w:rPr>
      </w:pPr>
      <w:r w:rsidRPr="00964958">
        <w:rPr>
          <w:rFonts w:cstheme="minorHAnsi"/>
          <w:b/>
          <w:bCs/>
          <w:iCs/>
          <w:sz w:val="40"/>
          <w:szCs w:val="40"/>
        </w:rPr>
        <w:t xml:space="preserve">El Colegio </w:t>
      </w:r>
      <w:r w:rsidR="00DA3301">
        <w:rPr>
          <w:rFonts w:cstheme="minorHAnsi"/>
          <w:b/>
          <w:bCs/>
          <w:iCs/>
          <w:sz w:val="40"/>
          <w:szCs w:val="40"/>
        </w:rPr>
        <w:t>premia la defensa de la infancia</w:t>
      </w:r>
    </w:p>
    <w:p w:rsidR="007D6455" w:rsidRDefault="007D6455" w:rsidP="007D6455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64958" w:rsidRPr="00964958" w:rsidRDefault="00964958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L</w:t>
      </w:r>
      <w:r w:rsidR="00845AB3">
        <w:rPr>
          <w:rFonts w:cstheme="minorHAnsi"/>
          <w:b/>
          <w:bCs/>
          <w:iCs/>
        </w:rPr>
        <w:t>a Fundación Gota de Leche</w:t>
      </w:r>
      <w:r>
        <w:rPr>
          <w:rFonts w:cstheme="minorHAnsi"/>
          <w:b/>
          <w:bCs/>
          <w:iCs/>
        </w:rPr>
        <w:t xml:space="preserve"> ha recibido </w:t>
      </w:r>
      <w:r w:rsidRPr="00964958">
        <w:rPr>
          <w:b/>
        </w:rPr>
        <w:t>la estatuilla que representa los valores humanos y solidarios</w:t>
      </w:r>
      <w:r w:rsidR="004C7FC9">
        <w:rPr>
          <w:b/>
        </w:rPr>
        <w:t xml:space="preserve"> de San Juan de Dios,</w:t>
      </w:r>
      <w:r w:rsidRPr="00964958">
        <w:rPr>
          <w:b/>
        </w:rPr>
        <w:t xml:space="preserve"> </w:t>
      </w:r>
      <w:r w:rsidR="004C7FC9">
        <w:rPr>
          <w:b/>
        </w:rPr>
        <w:t>patrón de la profesión enfermera</w:t>
      </w:r>
      <w:r w:rsidR="00DA3301">
        <w:rPr>
          <w:b/>
        </w:rPr>
        <w:t xml:space="preserve"> en un acto celebrado por el Colegio de Enfermería de Sevilla</w:t>
      </w:r>
      <w:r w:rsidR="00876551">
        <w:rPr>
          <w:b/>
        </w:rPr>
        <w:t>.</w:t>
      </w: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117988" w:rsidRPr="001D070C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845AB3">
        <w:rPr>
          <w:rFonts w:cstheme="minorHAnsi"/>
          <w:b/>
          <w:bCs/>
          <w:iCs/>
        </w:rPr>
        <w:t>30</w:t>
      </w:r>
      <w:r w:rsidRPr="00B53C59">
        <w:rPr>
          <w:rFonts w:cstheme="minorHAnsi"/>
          <w:b/>
          <w:bCs/>
          <w:iCs/>
        </w:rPr>
        <w:t xml:space="preserve"> de</w:t>
      </w:r>
      <w:r w:rsidR="00117988">
        <w:rPr>
          <w:rFonts w:cstheme="minorHAnsi"/>
          <w:b/>
          <w:bCs/>
          <w:iCs/>
        </w:rPr>
        <w:t xml:space="preserve"> abril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EF7261">
        <w:rPr>
          <w:rFonts w:cstheme="minorHAnsi"/>
          <w:b/>
          <w:bCs/>
          <w:iCs/>
        </w:rPr>
        <w:t>4</w:t>
      </w:r>
      <w:r w:rsidR="00CC523F" w:rsidRPr="00B53C59">
        <w:rPr>
          <w:rFonts w:cstheme="minorHAnsi"/>
          <w:bCs/>
          <w:iCs/>
        </w:rPr>
        <w:t xml:space="preserve">. </w:t>
      </w:r>
    </w:p>
    <w:p w:rsidR="00DA3301" w:rsidRDefault="00DA3301" w:rsidP="00315B27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E</w:t>
      </w:r>
      <w:r w:rsidR="00845AB3" w:rsidRPr="00D51E31">
        <w:rPr>
          <w:rFonts w:cstheme="minorHAnsi"/>
          <w:color w:val="000000" w:themeColor="text1"/>
        </w:rPr>
        <w:t>l Colegio Oficial de</w:t>
      </w:r>
      <w:r>
        <w:rPr>
          <w:rFonts w:cstheme="minorHAnsi"/>
          <w:color w:val="000000" w:themeColor="text1"/>
        </w:rPr>
        <w:t xml:space="preserve"> Enfermería de Sevilla ha entregado</w:t>
      </w:r>
      <w:r w:rsidR="00315B27">
        <w:rPr>
          <w:rFonts w:cstheme="minorHAnsi"/>
          <w:color w:val="000000" w:themeColor="text1"/>
        </w:rPr>
        <w:t xml:space="preserve"> la estatuilla</w:t>
      </w:r>
      <w:r>
        <w:rPr>
          <w:rFonts w:cstheme="minorHAnsi"/>
          <w:color w:val="000000" w:themeColor="text1"/>
        </w:rPr>
        <w:t xml:space="preserve"> </w:t>
      </w:r>
      <w:r w:rsidR="00315B27">
        <w:rPr>
          <w:rFonts w:cstheme="minorHAnsi"/>
          <w:color w:val="000000" w:themeColor="text1"/>
        </w:rPr>
        <w:t>d</w:t>
      </w:r>
      <w:r w:rsidR="00845AB3" w:rsidRPr="00D51E31">
        <w:rPr>
          <w:rFonts w:cstheme="minorHAnsi"/>
          <w:color w:val="000000" w:themeColor="text1"/>
        </w:rPr>
        <w:t xml:space="preserve">el </w:t>
      </w:r>
      <w:r w:rsidR="00990F59" w:rsidRPr="00D51E31">
        <w:rPr>
          <w:rFonts w:cstheme="minorHAnsi"/>
          <w:color w:val="000000" w:themeColor="text1"/>
        </w:rPr>
        <w:t>XXI</w:t>
      </w:r>
      <w:r w:rsidR="004B6563">
        <w:rPr>
          <w:rFonts w:cstheme="minorHAnsi"/>
          <w:color w:val="000000" w:themeColor="text1"/>
        </w:rPr>
        <w:t>II</w:t>
      </w:r>
      <w:r w:rsidR="00990F59" w:rsidRPr="00D51E31">
        <w:rPr>
          <w:rFonts w:cstheme="minorHAnsi"/>
          <w:color w:val="000000" w:themeColor="text1"/>
        </w:rPr>
        <w:t xml:space="preserve"> </w:t>
      </w:r>
      <w:r w:rsidR="00845AB3" w:rsidRPr="00D51E31">
        <w:rPr>
          <w:rFonts w:cstheme="minorHAnsi"/>
          <w:color w:val="000000" w:themeColor="text1"/>
        </w:rPr>
        <w:t>Premio San J</w:t>
      </w:r>
      <w:r w:rsidR="00990F59" w:rsidRPr="00D51E31">
        <w:rPr>
          <w:rFonts w:cstheme="minorHAnsi"/>
          <w:color w:val="000000" w:themeColor="text1"/>
        </w:rPr>
        <w:t>uan de Dios a</w:t>
      </w:r>
      <w:r>
        <w:rPr>
          <w:rFonts w:cstheme="minorHAnsi"/>
          <w:color w:val="000000" w:themeColor="text1"/>
        </w:rPr>
        <w:t xml:space="preserve"> la Fundación Gota de Leche durante un acto </w:t>
      </w:r>
      <w:r w:rsidR="00484DAC">
        <w:rPr>
          <w:rFonts w:cstheme="minorHAnsi"/>
          <w:color w:val="000000" w:themeColor="text1"/>
        </w:rPr>
        <w:t xml:space="preserve">que acaba de tener lugar </w:t>
      </w:r>
      <w:r>
        <w:rPr>
          <w:rFonts w:cstheme="minorHAnsi"/>
          <w:color w:val="000000" w:themeColor="text1"/>
        </w:rPr>
        <w:t xml:space="preserve">en el Hotel NH </w:t>
      </w:r>
      <w:proofErr w:type="spellStart"/>
      <w:r>
        <w:rPr>
          <w:rFonts w:cstheme="minorHAnsi"/>
          <w:color w:val="000000" w:themeColor="text1"/>
        </w:rPr>
        <w:t>Collection</w:t>
      </w:r>
      <w:proofErr w:type="spellEnd"/>
      <w:r>
        <w:rPr>
          <w:rFonts w:cstheme="minorHAnsi"/>
          <w:color w:val="000000" w:themeColor="text1"/>
        </w:rPr>
        <w:t xml:space="preserve"> de Sevilla</w:t>
      </w:r>
      <w:r w:rsidR="005709C2">
        <w:rPr>
          <w:rFonts w:cstheme="minorHAnsi"/>
          <w:color w:val="000000" w:themeColor="text1"/>
        </w:rPr>
        <w:t>. La fundación galardonada</w:t>
      </w:r>
      <w:r w:rsidR="00707DB7" w:rsidRPr="00D51E31">
        <w:rPr>
          <w:rFonts w:cstheme="minorHAnsi"/>
          <w:color w:val="000000" w:themeColor="text1"/>
        </w:rPr>
        <w:t xml:space="preserve"> </w:t>
      </w:r>
      <w:r w:rsidR="005709C2">
        <w:rPr>
          <w:rFonts w:cstheme="minorHAnsi"/>
          <w:color w:val="000000" w:themeColor="text1"/>
          <w:shd w:val="clear" w:color="auto" w:fill="FFFFFF"/>
        </w:rPr>
        <w:t>nació</w:t>
      </w:r>
      <w:r w:rsidR="00D51E31" w:rsidRPr="00D51E31">
        <w:rPr>
          <w:rFonts w:cstheme="minorHAnsi"/>
          <w:color w:val="000000" w:themeColor="text1"/>
          <w:shd w:val="clear" w:color="auto" w:fill="FFFFFF"/>
        </w:rPr>
        <w:t xml:space="preserve"> en 1906 en Sevilla para reducir los altos índices de mortalidad infantil y ayudar al desarrollo de esta población. </w:t>
      </w:r>
    </w:p>
    <w:p w:rsidR="004650AC" w:rsidRPr="0032327B" w:rsidRDefault="004650AC" w:rsidP="005709C2">
      <w:pPr>
        <w:jc w:val="both"/>
        <w:rPr>
          <w:rFonts w:cstheme="minorHAnsi"/>
        </w:rPr>
      </w:pPr>
      <w:r>
        <w:rPr>
          <w:rFonts w:cstheme="minorHAnsi"/>
        </w:rPr>
        <w:t xml:space="preserve">Al acto han asistido José Mª Rueda, presidente del Colegio Oficial de Enfermería; Máximo González Jurado, presidente del Consejo General de Enfermería; Florentino Pérez, presidente del Consejo Andaluz de Enfermería; José Antonio Soria </w:t>
      </w:r>
      <w:proofErr w:type="spellStart"/>
      <w:r>
        <w:rPr>
          <w:rFonts w:cstheme="minorHAnsi"/>
        </w:rPr>
        <w:t>Craus</w:t>
      </w:r>
      <w:proofErr w:type="spellEnd"/>
      <w:r>
        <w:rPr>
          <w:rFonts w:cstheme="minorHAnsi"/>
        </w:rPr>
        <w:t xml:space="preserve">, Superior Provincial de los Hermanos de San Juan de Dios; Francisca Díaz Alcaide, Delegada Territorial de Igualdad, Salud y Políticas Sociales de La Junta de Andalucía; y Juan Ignacio </w:t>
      </w:r>
      <w:proofErr w:type="spellStart"/>
      <w:r>
        <w:rPr>
          <w:rFonts w:cstheme="minorHAnsi"/>
        </w:rPr>
        <w:t>Zoido</w:t>
      </w:r>
      <w:proofErr w:type="spellEnd"/>
      <w:r>
        <w:rPr>
          <w:rFonts w:cstheme="minorHAnsi"/>
        </w:rPr>
        <w:t>, Alcalde de Sevilla.</w:t>
      </w:r>
    </w:p>
    <w:p w:rsidR="00315B27" w:rsidRDefault="00D51E31" w:rsidP="00315B27">
      <w:pPr>
        <w:jc w:val="both"/>
        <w:rPr>
          <w:rFonts w:ascii="DroidSansRegular" w:eastAsia="Times New Roman" w:hAnsi="DroidSansRegular" w:cs="Times New Roman"/>
          <w:color w:val="5C5C65"/>
          <w:sz w:val="17"/>
          <w:szCs w:val="17"/>
        </w:rPr>
      </w:pPr>
      <w:r w:rsidRPr="00D51E31">
        <w:rPr>
          <w:rFonts w:cstheme="minorHAnsi"/>
          <w:color w:val="000000" w:themeColor="text1"/>
          <w:shd w:val="clear" w:color="auto" w:fill="FFFFFF"/>
        </w:rPr>
        <w:t xml:space="preserve">Rueda Segura, ha explicado que esta fundación </w:t>
      </w:r>
      <w:r w:rsidR="00707DB7" w:rsidRPr="00D51E31">
        <w:rPr>
          <w:rFonts w:cstheme="minorHAnsi"/>
          <w:color w:val="000000" w:themeColor="text1"/>
        </w:rPr>
        <w:t>“h</w:t>
      </w:r>
      <w:r w:rsidRPr="00D51E31">
        <w:rPr>
          <w:rFonts w:cstheme="minorHAnsi"/>
          <w:color w:val="000000" w:themeColor="text1"/>
        </w:rPr>
        <w:t>a</w:t>
      </w:r>
      <w:r w:rsidR="00707DB7" w:rsidRPr="00D51E31">
        <w:rPr>
          <w:rFonts w:cstheme="minorHAnsi"/>
          <w:color w:val="000000" w:themeColor="text1"/>
        </w:rPr>
        <w:t xml:space="preserve"> demostrado a través del tiempo una pauta de comportamiento, una conducta y una trayectoria en base al servicio, la entrega, la vocación y la solidaridad respecto al ser humano. Parámetros indeclinables a la hora de constituirse en un ejemplo que la sociedad, en su conjunto, haya reconocido en base a un elevado comportamiento ético-moral ante los demás”</w:t>
      </w:r>
      <w:r w:rsidRPr="00D51E31">
        <w:rPr>
          <w:rFonts w:cstheme="minorHAnsi"/>
          <w:color w:val="000000" w:themeColor="text1"/>
        </w:rPr>
        <w:t>.</w:t>
      </w:r>
      <w:r w:rsidR="00315B27">
        <w:rPr>
          <w:rFonts w:cstheme="minorHAnsi"/>
          <w:color w:val="000000" w:themeColor="text1"/>
        </w:rPr>
        <w:t xml:space="preserve"> Y es que, entre otros frentes, la Fundación Gota de Leche realiza intervenciones en menores en riesgo pediátrico social, labores de sensibilización y defensa de los derechos de la infancia, actividades docentes y de investigación, consultoría de infancia y coopera con países en vías de desarrollo.</w:t>
      </w:r>
    </w:p>
    <w:p w:rsidR="00315B27" w:rsidRPr="00315B27" w:rsidRDefault="00315B27" w:rsidP="00315B27">
      <w:pPr>
        <w:jc w:val="both"/>
        <w:rPr>
          <w:rFonts w:cstheme="minorHAnsi"/>
          <w:color w:val="000000" w:themeColor="text1"/>
        </w:rPr>
      </w:pPr>
    </w:p>
    <w:p w:rsidR="009268DE" w:rsidRPr="0083624D" w:rsidRDefault="009268DE" w:rsidP="009268D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9268DE" w:rsidRPr="0008081D" w:rsidRDefault="009268DE" w:rsidP="009268DE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9268DE" w:rsidRDefault="009268DE" w:rsidP="009268D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9268DE" w:rsidRDefault="009268DE" w:rsidP="009268DE">
      <w:r w:rsidRPr="0008081D">
        <w:rPr>
          <w:b/>
        </w:rPr>
        <w:t>Tel:</w:t>
      </w:r>
      <w:r>
        <w:t xml:space="preserve"> 954 93 38 00    Extensión 6 </w:t>
      </w:r>
    </w:p>
    <w:p w:rsidR="009268DE" w:rsidRPr="00595DB6" w:rsidRDefault="009268DE" w:rsidP="009268DE">
      <w:r w:rsidRPr="0008081D">
        <w:rPr>
          <w:b/>
        </w:rPr>
        <w:t>E-mail:</w:t>
      </w:r>
      <w:r>
        <w:t xml:space="preserve"> nadia@ecoes.es</w:t>
      </w: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96" w:rsidRDefault="00273B96" w:rsidP="00EC5E92">
      <w:pPr>
        <w:spacing w:after="0" w:line="240" w:lineRule="auto"/>
      </w:pPr>
      <w:r>
        <w:separator/>
      </w:r>
    </w:p>
  </w:endnote>
  <w:endnote w:type="continuationSeparator" w:id="1">
    <w:p w:rsidR="00273B96" w:rsidRDefault="00273B96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96" w:rsidRDefault="00273B96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273B96" w:rsidRPr="00117494" w:rsidRDefault="00273B96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 w:rsidR="009268DE"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 w:rsidR="009268DE"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96" w:rsidRDefault="00273B96" w:rsidP="00EC5E92">
      <w:pPr>
        <w:spacing w:after="0" w:line="240" w:lineRule="auto"/>
      </w:pPr>
      <w:r>
        <w:separator/>
      </w:r>
    </w:p>
  </w:footnote>
  <w:footnote w:type="continuationSeparator" w:id="1">
    <w:p w:rsidR="00273B96" w:rsidRDefault="00273B96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96" w:rsidRDefault="005E2C4F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273B96" w:rsidRPr="001E6F57" w:rsidRDefault="00273B96" w:rsidP="00EC5E92">
                <w:pPr>
                  <w:spacing w:after="0"/>
                  <w:rPr>
                    <w:sz w:val="28"/>
                  </w:rPr>
                </w:pPr>
              </w:p>
              <w:p w:rsidR="00273B96" w:rsidRDefault="00273B96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273B96" w:rsidRPr="00EC5E92" w:rsidRDefault="00273B96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273B96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B96" w:rsidRDefault="00273B96" w:rsidP="00117494">
    <w:pPr>
      <w:pStyle w:val="Encabezado"/>
    </w:pPr>
  </w:p>
  <w:p w:rsidR="00273B96" w:rsidRDefault="00273B96" w:rsidP="00117494">
    <w:pPr>
      <w:pStyle w:val="Encabezado"/>
    </w:pPr>
  </w:p>
  <w:p w:rsidR="00273B96" w:rsidRDefault="00273B96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70AB5"/>
    <w:rsid w:val="0017318E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3343"/>
    <w:rsid w:val="00273B96"/>
    <w:rsid w:val="00275D72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5949"/>
    <w:rsid w:val="00315B27"/>
    <w:rsid w:val="0032327B"/>
    <w:rsid w:val="003251DC"/>
    <w:rsid w:val="0032536C"/>
    <w:rsid w:val="00337C5A"/>
    <w:rsid w:val="00342F64"/>
    <w:rsid w:val="003560BD"/>
    <w:rsid w:val="0038441C"/>
    <w:rsid w:val="00387632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71EA"/>
    <w:rsid w:val="005709C2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25C74"/>
    <w:rsid w:val="00640349"/>
    <w:rsid w:val="00644DA2"/>
    <w:rsid w:val="00680625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D57"/>
    <w:rsid w:val="00875147"/>
    <w:rsid w:val="00876551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9029CD"/>
    <w:rsid w:val="0090731D"/>
    <w:rsid w:val="009127BF"/>
    <w:rsid w:val="00922831"/>
    <w:rsid w:val="00925411"/>
    <w:rsid w:val="009268DE"/>
    <w:rsid w:val="00934702"/>
    <w:rsid w:val="00935B85"/>
    <w:rsid w:val="00944392"/>
    <w:rsid w:val="009459F8"/>
    <w:rsid w:val="00956FE7"/>
    <w:rsid w:val="00960F28"/>
    <w:rsid w:val="00964958"/>
    <w:rsid w:val="009738DA"/>
    <w:rsid w:val="00977942"/>
    <w:rsid w:val="0098614B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6DB1"/>
    <w:rsid w:val="00A41DDF"/>
    <w:rsid w:val="00A4277E"/>
    <w:rsid w:val="00A4430F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57CB2"/>
    <w:rsid w:val="00C70704"/>
    <w:rsid w:val="00C73129"/>
    <w:rsid w:val="00C8018D"/>
    <w:rsid w:val="00C802A1"/>
    <w:rsid w:val="00CA1EDD"/>
    <w:rsid w:val="00CA3DC7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3301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cp:lastPrinted>2015-04-30T08:59:00Z</cp:lastPrinted>
  <dcterms:created xsi:type="dcterms:W3CDTF">2015-04-28T09:20:00Z</dcterms:created>
  <dcterms:modified xsi:type="dcterms:W3CDTF">2015-04-30T09:26:00Z</dcterms:modified>
</cp:coreProperties>
</file>