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B" w:rsidRDefault="00305152" w:rsidP="00936019">
      <w:pPr>
        <w:jc w:val="both"/>
        <w:rPr>
          <w:b/>
          <w:sz w:val="18"/>
          <w:szCs w:val="18"/>
        </w:rPr>
      </w:pPr>
      <w:r>
        <w:rPr>
          <w:b/>
          <w:sz w:val="28"/>
        </w:rPr>
        <w:t>NOTA</w:t>
      </w:r>
      <w:r w:rsidR="00741419">
        <w:rPr>
          <w:b/>
          <w:sz w:val="28"/>
        </w:rPr>
        <w:t xml:space="preserve"> DE PRENS</w:t>
      </w:r>
      <w:r w:rsidR="00CC523F">
        <w:rPr>
          <w:b/>
          <w:sz w:val="28"/>
        </w:rPr>
        <w:t>A</w:t>
      </w:r>
    </w:p>
    <w:p w:rsidR="00A60816" w:rsidRPr="00A60816" w:rsidRDefault="00A60816" w:rsidP="00A60816">
      <w:pPr>
        <w:jc w:val="center"/>
        <w:rPr>
          <w:b/>
          <w:sz w:val="40"/>
        </w:rPr>
      </w:pPr>
      <w:r w:rsidRPr="00A60816">
        <w:rPr>
          <w:b/>
          <w:sz w:val="40"/>
        </w:rPr>
        <w:t>El C</w:t>
      </w:r>
      <w:r w:rsidR="00111A34">
        <w:rPr>
          <w:b/>
          <w:sz w:val="40"/>
        </w:rPr>
        <w:t>olegio de Enfermería entrega el XXVII Premio San Juan de Dios a</w:t>
      </w:r>
      <w:r w:rsidRPr="00A60816">
        <w:rPr>
          <w:b/>
          <w:sz w:val="40"/>
        </w:rPr>
        <w:t xml:space="preserve"> Cruz Roja Sevilla por su labor humanitaria y solidaria</w:t>
      </w:r>
    </w:p>
    <w:p w:rsidR="007D6455" w:rsidRDefault="007D6455" w:rsidP="007D6455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A60816" w:rsidRPr="00A60816" w:rsidRDefault="00111A34" w:rsidP="00A60816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color w:val="000000" w:themeColor="text1"/>
        </w:rPr>
        <w:t>H</w:t>
      </w:r>
      <w:r w:rsidR="0094063C" w:rsidRPr="0094063C">
        <w:rPr>
          <w:rFonts w:cstheme="minorHAnsi"/>
          <w:b/>
          <w:color w:val="000000" w:themeColor="text1"/>
        </w:rPr>
        <w:t>a recaído sobre</w:t>
      </w:r>
      <w:r w:rsidR="00A60816">
        <w:rPr>
          <w:rFonts w:cstheme="minorHAnsi"/>
          <w:b/>
          <w:color w:val="000000" w:themeColor="text1"/>
        </w:rPr>
        <w:t xml:space="preserve"> una institución </w:t>
      </w:r>
      <w:r w:rsidR="00A60816">
        <w:rPr>
          <w:rFonts w:cstheme="minorHAnsi"/>
          <w:b/>
          <w:bCs/>
          <w:iCs/>
        </w:rPr>
        <w:t xml:space="preserve">con </w:t>
      </w:r>
      <w:r w:rsidR="00A60816" w:rsidRPr="00A60816">
        <w:rPr>
          <w:b/>
        </w:rPr>
        <w:t xml:space="preserve">más de cien años de historia en los que, basándose en sus principios, ha salvado vidas, ha defendido el bienestar y dignidad de las personas y ha colaborado en la construcción de un mundo mejor. </w:t>
      </w:r>
    </w:p>
    <w:p w:rsidR="0094063C" w:rsidRPr="00F26492" w:rsidRDefault="0094063C" w:rsidP="0094063C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964958" w:rsidRPr="0094063C" w:rsidRDefault="00A60816" w:rsidP="00964958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b/>
        </w:rPr>
        <w:t>Amalia Gómez, presidenta de</w:t>
      </w:r>
      <w:r w:rsidR="00161766">
        <w:rPr>
          <w:b/>
        </w:rPr>
        <w:t xml:space="preserve"> Cruz Roja Sevilla, recogió</w:t>
      </w:r>
      <w:r w:rsidR="00F26492">
        <w:rPr>
          <w:b/>
        </w:rPr>
        <w:t xml:space="preserve"> l</w:t>
      </w:r>
      <w:r w:rsidR="00964958" w:rsidRPr="00964958">
        <w:rPr>
          <w:b/>
        </w:rPr>
        <w:t>a estatuilla que representa los valores humanos y solidarios</w:t>
      </w:r>
      <w:r w:rsidR="004C7FC9">
        <w:rPr>
          <w:b/>
        </w:rPr>
        <w:t xml:space="preserve"> de San Juan de Dios,</w:t>
      </w:r>
      <w:r w:rsidR="00964958" w:rsidRPr="00964958">
        <w:rPr>
          <w:b/>
        </w:rPr>
        <w:t xml:space="preserve"> </w:t>
      </w:r>
      <w:r w:rsidR="004C7FC9">
        <w:rPr>
          <w:b/>
        </w:rPr>
        <w:t>patrón de la profesión enfermera</w:t>
      </w:r>
      <w:r w:rsidR="00161766">
        <w:rPr>
          <w:b/>
        </w:rPr>
        <w:t>, en el que fue su último acto, puesto que deja el cargo</w:t>
      </w:r>
    </w:p>
    <w:p w:rsidR="0094063C" w:rsidRPr="0094063C" w:rsidRDefault="0094063C" w:rsidP="0094063C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94063C" w:rsidRPr="0094063C" w:rsidRDefault="00161766" w:rsidP="008003D4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También tuvo </w:t>
      </w:r>
      <w:r w:rsidR="008677D9">
        <w:rPr>
          <w:rFonts w:cstheme="minorHAnsi"/>
          <w:b/>
          <w:bCs/>
          <w:iCs/>
        </w:rPr>
        <w:t>cabida e</w:t>
      </w:r>
      <w:r w:rsidR="0094063C" w:rsidRPr="0094063C">
        <w:rPr>
          <w:rFonts w:cstheme="minorHAnsi"/>
          <w:b/>
          <w:bCs/>
          <w:iCs/>
        </w:rPr>
        <w:t xml:space="preserve">l </w:t>
      </w:r>
      <w:r w:rsidR="0094063C" w:rsidRPr="0094063C">
        <w:rPr>
          <w:rFonts w:cstheme="minorHAnsi"/>
          <w:b/>
          <w:color w:val="000000" w:themeColor="text1"/>
        </w:rPr>
        <w:t>'XXXI</w:t>
      </w:r>
      <w:r w:rsidR="00A60816">
        <w:rPr>
          <w:rFonts w:cstheme="minorHAnsi"/>
          <w:b/>
          <w:color w:val="000000" w:themeColor="text1"/>
        </w:rPr>
        <w:t>V</w:t>
      </w:r>
      <w:r w:rsidR="0094063C" w:rsidRPr="0094063C">
        <w:rPr>
          <w:rFonts w:cstheme="minorHAnsi"/>
          <w:b/>
          <w:color w:val="000000" w:themeColor="text1"/>
        </w:rPr>
        <w:t xml:space="preserve"> Certamen Nacional d</w:t>
      </w:r>
      <w:r w:rsidR="00A60816">
        <w:rPr>
          <w:rFonts w:cstheme="minorHAnsi"/>
          <w:b/>
          <w:color w:val="000000" w:themeColor="text1"/>
        </w:rPr>
        <w:t xml:space="preserve">e Enfermería Ciudad de Sevilla', en el que la entidad colegial </w:t>
      </w:r>
      <w:r>
        <w:rPr>
          <w:rFonts w:cstheme="minorHAnsi"/>
          <w:b/>
          <w:color w:val="000000" w:themeColor="text1"/>
        </w:rPr>
        <w:t>premió</w:t>
      </w:r>
      <w:r w:rsidR="00A60816" w:rsidRPr="00A60816">
        <w:rPr>
          <w:rFonts w:cstheme="minorHAnsi"/>
          <w:b/>
          <w:color w:val="000000" w:themeColor="text1"/>
        </w:rPr>
        <w:t xml:space="preserve"> la labor investigadora de enfermeros/as de toda España</w:t>
      </w:r>
    </w:p>
    <w:p w:rsidR="0094063C" w:rsidRPr="0094063C" w:rsidRDefault="0094063C" w:rsidP="0094063C">
      <w:pPr>
        <w:pStyle w:val="Prrafodelista"/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:rsidR="005C164A" w:rsidRDefault="005C164A" w:rsidP="001D070C">
      <w:pPr>
        <w:tabs>
          <w:tab w:val="num" w:pos="2160"/>
        </w:tabs>
        <w:spacing w:after="0"/>
        <w:jc w:val="both"/>
        <w:rPr>
          <w:rFonts w:cstheme="minorHAnsi"/>
          <w:b/>
          <w:bCs/>
          <w:iCs/>
        </w:rPr>
      </w:pPr>
    </w:p>
    <w:p w:rsidR="00117988" w:rsidRPr="001D070C" w:rsidRDefault="00CA3DC7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A60816">
        <w:rPr>
          <w:rFonts w:cstheme="minorHAnsi"/>
          <w:b/>
          <w:bCs/>
          <w:iCs/>
        </w:rPr>
        <w:t>2</w:t>
      </w:r>
      <w:r w:rsidR="00161766">
        <w:rPr>
          <w:rFonts w:cstheme="minorHAnsi"/>
          <w:b/>
          <w:bCs/>
          <w:iCs/>
        </w:rPr>
        <w:t>2</w:t>
      </w:r>
      <w:r w:rsidRPr="00B53C59">
        <w:rPr>
          <w:rFonts w:cstheme="minorHAnsi"/>
          <w:b/>
          <w:bCs/>
          <w:iCs/>
        </w:rPr>
        <w:t xml:space="preserve"> de</w:t>
      </w:r>
      <w:r w:rsidR="008F3786">
        <w:rPr>
          <w:rFonts w:cstheme="minorHAnsi"/>
          <w:b/>
          <w:bCs/>
          <w:iCs/>
        </w:rPr>
        <w:t xml:space="preserve"> mayo</w:t>
      </w:r>
      <w:r w:rsidR="00CC523F" w:rsidRPr="00B53C59">
        <w:rPr>
          <w:rFonts w:cstheme="minorHAnsi"/>
          <w:b/>
          <w:bCs/>
          <w:iCs/>
        </w:rPr>
        <w:t xml:space="preserve"> de 201</w:t>
      </w:r>
      <w:r w:rsidR="00A60816">
        <w:rPr>
          <w:rFonts w:cstheme="minorHAnsi"/>
          <w:b/>
          <w:bCs/>
          <w:iCs/>
        </w:rPr>
        <w:t>9</w:t>
      </w:r>
      <w:r w:rsidR="00CC523F" w:rsidRPr="00B53C59">
        <w:rPr>
          <w:rFonts w:cstheme="minorHAnsi"/>
          <w:bCs/>
          <w:iCs/>
        </w:rPr>
        <w:t xml:space="preserve">. </w:t>
      </w:r>
    </w:p>
    <w:p w:rsidR="00F26492" w:rsidRPr="005C164A" w:rsidRDefault="00DA3301" w:rsidP="00F2649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</w:t>
      </w:r>
      <w:r w:rsidR="00845AB3" w:rsidRPr="00D51E31">
        <w:rPr>
          <w:rFonts w:cstheme="minorHAnsi"/>
          <w:color w:val="000000" w:themeColor="text1"/>
        </w:rPr>
        <w:t>l Colegio Oficial de</w:t>
      </w:r>
      <w:r w:rsidR="008F5F1A">
        <w:rPr>
          <w:rFonts w:cstheme="minorHAnsi"/>
          <w:color w:val="000000" w:themeColor="text1"/>
        </w:rPr>
        <w:t xml:space="preserve"> En</w:t>
      </w:r>
      <w:r w:rsidR="00F26492">
        <w:rPr>
          <w:rFonts w:cstheme="minorHAnsi"/>
          <w:color w:val="000000" w:themeColor="text1"/>
        </w:rPr>
        <w:t xml:space="preserve">fermería </w:t>
      </w:r>
      <w:r w:rsidR="00161766">
        <w:rPr>
          <w:rFonts w:cstheme="minorHAnsi"/>
          <w:color w:val="000000" w:themeColor="text1"/>
        </w:rPr>
        <w:t>de Sevilla hizo</w:t>
      </w:r>
      <w:r w:rsidR="00F26492" w:rsidRPr="00F26492">
        <w:rPr>
          <w:rFonts w:cstheme="minorHAnsi"/>
          <w:color w:val="000000" w:themeColor="text1"/>
        </w:rPr>
        <w:t xml:space="preserve"> entrega</w:t>
      </w:r>
      <w:r w:rsidR="00161766">
        <w:rPr>
          <w:rFonts w:cstheme="minorHAnsi"/>
          <w:color w:val="000000" w:themeColor="text1"/>
        </w:rPr>
        <w:t xml:space="preserve"> en la tarde de ayer</w:t>
      </w:r>
      <w:r w:rsidR="00F26492" w:rsidRPr="00F26492">
        <w:rPr>
          <w:rFonts w:cstheme="minorHAnsi"/>
          <w:color w:val="000000" w:themeColor="text1"/>
        </w:rPr>
        <w:t xml:space="preserve"> de</w:t>
      </w:r>
      <w:r w:rsidR="00315B27" w:rsidRPr="00F26492">
        <w:rPr>
          <w:rFonts w:cstheme="minorHAnsi"/>
          <w:color w:val="000000" w:themeColor="text1"/>
        </w:rPr>
        <w:t xml:space="preserve"> la estatuilla</w:t>
      </w:r>
      <w:r w:rsidRPr="00F26492">
        <w:rPr>
          <w:rFonts w:cstheme="minorHAnsi"/>
          <w:color w:val="000000" w:themeColor="text1"/>
        </w:rPr>
        <w:t xml:space="preserve"> </w:t>
      </w:r>
      <w:r w:rsidR="00315B27" w:rsidRPr="00F26492">
        <w:rPr>
          <w:rFonts w:cstheme="minorHAnsi"/>
          <w:color w:val="000000" w:themeColor="text1"/>
        </w:rPr>
        <w:t>d</w:t>
      </w:r>
      <w:r w:rsidR="00845AB3" w:rsidRPr="00F26492">
        <w:rPr>
          <w:rFonts w:cstheme="minorHAnsi"/>
          <w:color w:val="000000" w:themeColor="text1"/>
        </w:rPr>
        <w:t xml:space="preserve">el </w:t>
      </w:r>
      <w:r w:rsidR="002211ED">
        <w:rPr>
          <w:rFonts w:cstheme="minorHAnsi"/>
          <w:color w:val="000000" w:themeColor="text1"/>
        </w:rPr>
        <w:t>'</w:t>
      </w:r>
      <w:r w:rsidR="00311311">
        <w:rPr>
          <w:rFonts w:cstheme="minorHAnsi"/>
          <w:b/>
          <w:color w:val="000000" w:themeColor="text1"/>
        </w:rPr>
        <w:t>XX</w:t>
      </w:r>
      <w:r w:rsidR="00F26492" w:rsidRPr="002211ED">
        <w:rPr>
          <w:rFonts w:cstheme="minorHAnsi"/>
          <w:b/>
          <w:color w:val="000000" w:themeColor="text1"/>
        </w:rPr>
        <w:t>V</w:t>
      </w:r>
      <w:r w:rsidR="00311311">
        <w:rPr>
          <w:rFonts w:cstheme="minorHAnsi"/>
          <w:b/>
          <w:color w:val="000000" w:themeColor="text1"/>
        </w:rPr>
        <w:t>II</w:t>
      </w:r>
      <w:r w:rsidR="00990F59" w:rsidRPr="002211ED">
        <w:rPr>
          <w:rFonts w:cstheme="minorHAnsi"/>
          <w:b/>
          <w:color w:val="000000" w:themeColor="text1"/>
        </w:rPr>
        <w:t xml:space="preserve"> </w:t>
      </w:r>
      <w:r w:rsidR="00845AB3" w:rsidRPr="002211ED">
        <w:rPr>
          <w:rFonts w:cstheme="minorHAnsi"/>
          <w:b/>
          <w:color w:val="000000" w:themeColor="text1"/>
        </w:rPr>
        <w:t>Premio San J</w:t>
      </w:r>
      <w:r w:rsidR="00990F59" w:rsidRPr="002211ED">
        <w:rPr>
          <w:rFonts w:cstheme="minorHAnsi"/>
          <w:b/>
          <w:color w:val="000000" w:themeColor="text1"/>
        </w:rPr>
        <w:t>uan de Dios</w:t>
      </w:r>
      <w:r w:rsidR="002211ED">
        <w:rPr>
          <w:rFonts w:cstheme="minorHAnsi"/>
          <w:b/>
          <w:color w:val="000000" w:themeColor="text1"/>
        </w:rPr>
        <w:t>'</w:t>
      </w:r>
      <w:r w:rsidR="00990F59" w:rsidRPr="002211ED">
        <w:rPr>
          <w:rFonts w:cstheme="minorHAnsi"/>
          <w:b/>
          <w:color w:val="000000" w:themeColor="text1"/>
        </w:rPr>
        <w:t xml:space="preserve"> </w:t>
      </w:r>
      <w:r w:rsidR="00990F59" w:rsidRPr="00F26492">
        <w:rPr>
          <w:rFonts w:cstheme="minorHAnsi"/>
          <w:color w:val="000000" w:themeColor="text1"/>
        </w:rPr>
        <w:t>a</w:t>
      </w:r>
      <w:r w:rsidR="00311311">
        <w:rPr>
          <w:rFonts w:cstheme="minorHAnsi"/>
          <w:color w:val="000000" w:themeColor="text1"/>
        </w:rPr>
        <w:t xml:space="preserve"> Cruz Roja Sevilla</w:t>
      </w:r>
      <w:r w:rsidR="005C164A">
        <w:rPr>
          <w:rFonts w:cstheme="minorHAnsi"/>
          <w:color w:val="000000" w:themeColor="text1"/>
        </w:rPr>
        <w:t xml:space="preserve">, una de las principales organizaciones de voluntariado que </w:t>
      </w:r>
      <w:r w:rsidR="005C164A" w:rsidRPr="005C164A">
        <w:t>puede presumir de llevar a su espalda más de cien años de historia en los que, basándose en sus principios, ha salvado vidas, ha defendido el bienestar y dignidad de las personas y ha colaborado en la construcción de un mundo mejor. Está formada por más de 30.000 personas que continúan con los más de 70 proyectos que tiene en marcha e incluso ha recibido diversos galardones como agradecimiento a su labor. En los últimos tiempos ha tenido como presidenta a Amalia Gómez, quien</w:t>
      </w:r>
      <w:r w:rsidR="00161766">
        <w:t xml:space="preserve"> recogió</w:t>
      </w:r>
      <w:r w:rsidR="005C164A">
        <w:t xml:space="preserve"> la </w:t>
      </w:r>
      <w:r w:rsidR="00161766">
        <w:t>estatuilla de San Juan de Dios y quien se dejó ver en el que fue su último acto, puesto que próximamente dejará el cargo.</w:t>
      </w:r>
    </w:p>
    <w:p w:rsidR="003B4F44" w:rsidRDefault="00161766" w:rsidP="003B4F44">
      <w:pPr>
        <w:jc w:val="both"/>
        <w:rPr>
          <w:rFonts w:eastAsia="Times New Roman" w:cstheme="minorHAnsi"/>
          <w:color w:val="000000" w:themeColor="text1"/>
        </w:rPr>
      </w:pPr>
      <w:r>
        <w:rPr>
          <w:rFonts w:cstheme="minorHAnsi"/>
          <w:iCs/>
          <w:color w:val="000000" w:themeColor="text1"/>
          <w:shd w:val="clear" w:color="auto" w:fill="FFFFFF"/>
        </w:rPr>
        <w:t xml:space="preserve">Por otra parte, en ese encuentro también tuvo cabida </w:t>
      </w:r>
      <w:r w:rsidR="00372D60">
        <w:rPr>
          <w:rFonts w:cstheme="minorHAnsi"/>
          <w:color w:val="000000" w:themeColor="text1"/>
        </w:rPr>
        <w:t xml:space="preserve">el </w:t>
      </w:r>
      <w:r w:rsidR="002211ED" w:rsidRPr="002211ED">
        <w:rPr>
          <w:rFonts w:cstheme="minorHAnsi"/>
          <w:b/>
          <w:color w:val="000000" w:themeColor="text1"/>
        </w:rPr>
        <w:t>'</w:t>
      </w:r>
      <w:r w:rsidR="00372D60" w:rsidRPr="002211ED">
        <w:rPr>
          <w:rFonts w:cstheme="minorHAnsi"/>
          <w:b/>
          <w:color w:val="000000" w:themeColor="text1"/>
        </w:rPr>
        <w:t>XXXI</w:t>
      </w:r>
      <w:r w:rsidR="005C164A">
        <w:rPr>
          <w:rFonts w:cstheme="minorHAnsi"/>
          <w:b/>
          <w:color w:val="000000" w:themeColor="text1"/>
        </w:rPr>
        <w:t>V</w:t>
      </w:r>
      <w:r w:rsidR="00372D60" w:rsidRPr="002211ED">
        <w:rPr>
          <w:rFonts w:cstheme="minorHAnsi"/>
          <w:b/>
          <w:color w:val="000000" w:themeColor="text1"/>
        </w:rPr>
        <w:t xml:space="preserve"> </w:t>
      </w:r>
      <w:r w:rsidR="00F26492" w:rsidRPr="002211ED">
        <w:rPr>
          <w:rFonts w:cstheme="minorHAnsi"/>
          <w:b/>
          <w:color w:val="000000" w:themeColor="text1"/>
        </w:rPr>
        <w:t>Certamen Nacional de Enfermería Ciudad de Sevilla</w:t>
      </w:r>
      <w:r w:rsidR="002211ED">
        <w:rPr>
          <w:rFonts w:cstheme="minorHAnsi"/>
          <w:b/>
          <w:color w:val="000000" w:themeColor="text1"/>
        </w:rPr>
        <w:t>'</w:t>
      </w:r>
      <w:r w:rsidR="00B277B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en el que el </w:t>
      </w:r>
      <w:r w:rsidR="0094063C">
        <w:rPr>
          <w:rFonts w:cstheme="minorHAnsi"/>
          <w:color w:val="000000" w:themeColor="text1"/>
        </w:rPr>
        <w:t>Colegio</w:t>
      </w:r>
      <w:r>
        <w:rPr>
          <w:rFonts w:cstheme="minorHAnsi"/>
          <w:color w:val="000000" w:themeColor="text1"/>
        </w:rPr>
        <w:t xml:space="preserve"> de Enfermería de Sevilla, premió</w:t>
      </w:r>
      <w:r w:rsidR="0094063C">
        <w:rPr>
          <w:rFonts w:cstheme="minorHAnsi"/>
          <w:color w:val="000000" w:themeColor="text1"/>
        </w:rPr>
        <w:t xml:space="preserve"> la labor investigadora de enfermeros/as de toda España</w:t>
      </w:r>
      <w:r w:rsidR="00A85BBA">
        <w:rPr>
          <w:rFonts w:cstheme="minorHAnsi"/>
          <w:color w:val="000000" w:themeColor="text1"/>
        </w:rPr>
        <w:t>. En esta o</w:t>
      </w:r>
      <w:r>
        <w:rPr>
          <w:rFonts w:cstheme="minorHAnsi"/>
          <w:color w:val="000000" w:themeColor="text1"/>
        </w:rPr>
        <w:t>casión los profesionales que destacaron</w:t>
      </w:r>
      <w:r w:rsidR="00A85BBA">
        <w:rPr>
          <w:rFonts w:cstheme="minorHAnsi"/>
          <w:color w:val="000000" w:themeColor="text1"/>
        </w:rPr>
        <w:t xml:space="preserve"> por sus estudios de inve</w:t>
      </w:r>
      <w:r w:rsidR="003B4F44">
        <w:rPr>
          <w:rFonts w:cstheme="minorHAnsi"/>
          <w:color w:val="000000" w:themeColor="text1"/>
        </w:rPr>
        <w:t>stigación son de nuestra ciudad.</w:t>
      </w:r>
      <w:r w:rsidR="0094063C">
        <w:rPr>
          <w:rFonts w:cstheme="minorHAnsi"/>
          <w:color w:val="000000" w:themeColor="text1"/>
        </w:rPr>
        <w:t xml:space="preserve"> </w:t>
      </w:r>
      <w:r w:rsidR="00A85BBA" w:rsidRPr="00C6082E">
        <w:rPr>
          <w:rFonts w:cstheme="minorHAnsi"/>
        </w:rPr>
        <w:t xml:space="preserve">Manuel Luque Oliveros, </w:t>
      </w:r>
      <w:r w:rsidR="003B4F44">
        <w:rPr>
          <w:rFonts w:cstheme="minorHAnsi"/>
        </w:rPr>
        <w:t xml:space="preserve">del </w:t>
      </w:r>
      <w:r w:rsidR="00A85BBA" w:rsidRPr="00C6082E">
        <w:rPr>
          <w:rFonts w:cstheme="minorHAnsi"/>
        </w:rPr>
        <w:t>Hos</w:t>
      </w:r>
      <w:r w:rsidR="00A85BBA">
        <w:rPr>
          <w:rFonts w:cstheme="minorHAnsi"/>
        </w:rPr>
        <w:t>pital Virgen Macarena</w:t>
      </w:r>
      <w:r w:rsidR="003B4F44">
        <w:rPr>
          <w:rFonts w:cstheme="minorHAnsi"/>
        </w:rPr>
        <w:t xml:space="preserve">, fue el </w:t>
      </w:r>
      <w:r w:rsidR="00A85BBA">
        <w:rPr>
          <w:rFonts w:cstheme="minorHAnsi"/>
        </w:rPr>
        <w:t>primer premio</w:t>
      </w:r>
      <w:r>
        <w:rPr>
          <w:rFonts w:cstheme="minorHAnsi"/>
        </w:rPr>
        <w:t xml:space="preserve"> </w:t>
      </w:r>
      <w:r w:rsidR="003B4F44">
        <w:rPr>
          <w:rFonts w:cstheme="minorHAnsi"/>
        </w:rPr>
        <w:t xml:space="preserve">dotado con 3600 euros </w:t>
      </w:r>
      <w:r>
        <w:rPr>
          <w:rFonts w:cstheme="minorHAnsi"/>
        </w:rPr>
        <w:t>por su obra</w:t>
      </w:r>
      <w:r w:rsidR="003B4F44">
        <w:rPr>
          <w:rFonts w:cstheme="minorHAnsi"/>
        </w:rPr>
        <w:t xml:space="preserve"> </w:t>
      </w:r>
      <w:r w:rsidR="003B4F44" w:rsidRPr="00CD7037">
        <w:rPr>
          <w:rFonts w:eastAsia="Times New Roman" w:cstheme="minorHAnsi"/>
          <w:color w:val="000000" w:themeColor="text1"/>
        </w:rPr>
        <w:t xml:space="preserve">«Diseño de una intervención de Enfermería Quirúrgica </w:t>
      </w:r>
      <w:proofErr w:type="spellStart"/>
      <w:r w:rsidR="003B4F44" w:rsidRPr="00CD7037">
        <w:rPr>
          <w:rFonts w:eastAsia="Times New Roman" w:cstheme="minorHAnsi"/>
          <w:color w:val="000000" w:themeColor="text1"/>
        </w:rPr>
        <w:t>al</w:t>
      </w:r>
      <w:r w:rsidR="003B4F44" w:rsidRPr="00CD7037">
        <w:rPr>
          <w:rFonts w:cstheme="minorHAnsi"/>
        </w:rPr>
        <w:t>eatorizada</w:t>
      </w:r>
      <w:proofErr w:type="spellEnd"/>
      <w:r w:rsidR="003B4F44" w:rsidRPr="00CD7037">
        <w:rPr>
          <w:rFonts w:cstheme="minorHAnsi"/>
        </w:rPr>
        <w:t xml:space="preserve"> para evitar el uso de ansiolíticos en los pacientes de cirugía torácica: Registro REQ</w:t>
      </w:r>
      <w:r w:rsidR="003B4F44" w:rsidRPr="00CD7037">
        <w:rPr>
          <w:rFonts w:eastAsia="Times New Roman" w:cstheme="minorHAnsi"/>
          <w:color w:val="000000" w:themeColor="text1"/>
        </w:rPr>
        <w:t>»</w:t>
      </w:r>
      <w:r w:rsidR="003B4F44">
        <w:rPr>
          <w:rFonts w:eastAsia="Times New Roman" w:cstheme="minorHAnsi"/>
          <w:color w:val="000000" w:themeColor="text1"/>
        </w:rPr>
        <w:t>. Le siguieron</w:t>
      </w:r>
      <w:r w:rsidR="00A85BBA">
        <w:rPr>
          <w:rFonts w:cstheme="minorHAnsi"/>
        </w:rPr>
        <w:t xml:space="preserve"> José Eugenio Guerra González y Carmen María Martínez Sánchez, </w:t>
      </w:r>
      <w:r w:rsidR="003B4F44">
        <w:rPr>
          <w:rFonts w:cstheme="minorHAnsi"/>
        </w:rPr>
        <w:t xml:space="preserve">del </w:t>
      </w:r>
      <w:r w:rsidR="00A85BBA">
        <w:rPr>
          <w:rFonts w:cstheme="minorHAnsi"/>
        </w:rPr>
        <w:t xml:space="preserve">Hospital Virgen de </w:t>
      </w:r>
      <w:proofErr w:type="spellStart"/>
      <w:r w:rsidR="00A85BBA">
        <w:rPr>
          <w:rFonts w:cstheme="minorHAnsi"/>
        </w:rPr>
        <w:t>Valme</w:t>
      </w:r>
      <w:proofErr w:type="spellEnd"/>
      <w:r w:rsidR="00A85BBA">
        <w:rPr>
          <w:rFonts w:cstheme="minorHAnsi"/>
        </w:rPr>
        <w:t xml:space="preserve"> y del Hospita</w:t>
      </w:r>
      <w:r w:rsidR="003B4F44">
        <w:rPr>
          <w:rFonts w:cstheme="minorHAnsi"/>
        </w:rPr>
        <w:t xml:space="preserve">l del Tomillar, respectivamente, con el </w:t>
      </w:r>
      <w:r w:rsidR="00A85BBA">
        <w:rPr>
          <w:rFonts w:cstheme="minorHAnsi"/>
        </w:rPr>
        <w:t>segundo premio</w:t>
      </w:r>
      <w:r w:rsidR="003B4F44">
        <w:rPr>
          <w:rFonts w:cstheme="minorHAnsi"/>
        </w:rPr>
        <w:t xml:space="preserve"> de 1800 euros</w:t>
      </w:r>
      <w:r>
        <w:rPr>
          <w:rFonts w:cstheme="minorHAnsi"/>
        </w:rPr>
        <w:t xml:space="preserve"> por su trabajo</w:t>
      </w:r>
      <w:r w:rsidR="003B4F44">
        <w:rPr>
          <w:rFonts w:cstheme="minorHAnsi"/>
        </w:rPr>
        <w:t xml:space="preserve"> </w:t>
      </w:r>
      <w:r w:rsidR="003B4F44" w:rsidRPr="00497B89">
        <w:rPr>
          <w:rFonts w:eastAsia="Times New Roman" w:cstheme="minorHAnsi"/>
          <w:color w:val="000000" w:themeColor="text1"/>
        </w:rPr>
        <w:t>«</w:t>
      </w:r>
      <w:r w:rsidR="003B4F44">
        <w:rPr>
          <w:rFonts w:cstheme="minorHAnsi"/>
        </w:rPr>
        <w:t>La memoria histórica de una profesión. La enfermería en el callejero nacional (1900-2017)</w:t>
      </w:r>
      <w:r w:rsidR="003B4F44">
        <w:rPr>
          <w:rFonts w:eastAsia="Times New Roman" w:cstheme="minorHAnsi"/>
          <w:color w:val="000000" w:themeColor="text1"/>
        </w:rPr>
        <w:t>».</w:t>
      </w:r>
    </w:p>
    <w:p w:rsidR="00161766" w:rsidRPr="003B4F44" w:rsidRDefault="00161766" w:rsidP="003B4F44">
      <w:pPr>
        <w:jc w:val="both"/>
        <w:rPr>
          <w:rFonts w:cstheme="minorHAnsi"/>
          <w:strike/>
        </w:rPr>
      </w:pPr>
    </w:p>
    <w:p w:rsidR="00A85BBA" w:rsidRPr="003B4F44" w:rsidRDefault="003B4F44" w:rsidP="003B4F44">
      <w:pPr>
        <w:jc w:val="both"/>
        <w:rPr>
          <w:rFonts w:eastAsia="Times New Roman" w:cstheme="minorHAnsi"/>
          <w:color w:val="000000" w:themeColor="text1"/>
        </w:rPr>
      </w:pPr>
      <w:r>
        <w:rPr>
          <w:rFonts w:cstheme="minorHAnsi"/>
        </w:rPr>
        <w:t>El tercer premio de 1200 euros recayó sobre</w:t>
      </w:r>
      <w:r w:rsidR="00A85BBA">
        <w:rPr>
          <w:rFonts w:cstheme="minorHAnsi"/>
        </w:rPr>
        <w:t xml:space="preserve"> </w:t>
      </w:r>
      <w:r w:rsidR="00A85BBA">
        <w:rPr>
          <w:rFonts w:eastAsia="Times New Roman" w:cstheme="minorHAnsi"/>
          <w:color w:val="000000" w:themeColor="text1"/>
        </w:rPr>
        <w:t>Matilde Osuna Corredera,</w:t>
      </w:r>
      <w:r w:rsidR="00A85BBA">
        <w:rPr>
          <w:rFonts w:cstheme="minorHAnsi"/>
        </w:rPr>
        <w:t xml:space="preserve"> </w:t>
      </w:r>
      <w:r>
        <w:rPr>
          <w:rFonts w:cstheme="minorHAnsi"/>
        </w:rPr>
        <w:t xml:space="preserve">del </w:t>
      </w:r>
      <w:r w:rsidR="00A85BBA">
        <w:rPr>
          <w:rFonts w:cstheme="minorHAnsi"/>
        </w:rPr>
        <w:t>Hospital Macarena</w:t>
      </w:r>
      <w:r>
        <w:rPr>
          <w:rFonts w:cstheme="minorHAnsi"/>
        </w:rPr>
        <w:t xml:space="preserve"> gracias a </w:t>
      </w:r>
      <w:r w:rsidRPr="00497B89">
        <w:rPr>
          <w:rFonts w:eastAsia="Times New Roman" w:cstheme="minorHAnsi"/>
          <w:color w:val="000000" w:themeColor="text1"/>
        </w:rPr>
        <w:t>«</w:t>
      </w:r>
      <w:r>
        <w:rPr>
          <w:rFonts w:cstheme="minorHAnsi"/>
        </w:rPr>
        <w:t>Experiencia de un plan de parto. Valoración en el puerperio</w:t>
      </w:r>
      <w:r w:rsidRPr="00497B89">
        <w:rPr>
          <w:rFonts w:eastAsia="Times New Roman" w:cstheme="minorHAnsi"/>
          <w:color w:val="000000" w:themeColor="text1"/>
        </w:rPr>
        <w:t>»</w:t>
      </w:r>
      <w:r>
        <w:rPr>
          <w:rFonts w:eastAsia="Times New Roman" w:cstheme="minorHAnsi"/>
          <w:color w:val="000000" w:themeColor="text1"/>
        </w:rPr>
        <w:t>. Y, finalmente,</w:t>
      </w:r>
      <w:r w:rsidR="00A85BBA">
        <w:rPr>
          <w:rFonts w:cstheme="minorHAnsi"/>
        </w:rPr>
        <w:t xml:space="preserve"> </w:t>
      </w:r>
      <w:r w:rsidR="00A85BBA" w:rsidRPr="00D008F3">
        <w:rPr>
          <w:rFonts w:eastAsia="Times New Roman" w:cstheme="minorHAnsi"/>
          <w:color w:val="000000" w:themeColor="text1"/>
        </w:rPr>
        <w:t>Pablo Martínez Perejón</w:t>
      </w:r>
      <w:r>
        <w:rPr>
          <w:rFonts w:eastAsia="Times New Roman" w:cstheme="minorHAnsi"/>
          <w:color w:val="000000" w:themeColor="text1"/>
        </w:rPr>
        <w:t xml:space="preserve"> obtuvo un </w:t>
      </w:r>
      <w:r w:rsidR="00A85BBA">
        <w:rPr>
          <w:rFonts w:eastAsia="Times New Roman" w:cstheme="minorHAnsi"/>
          <w:color w:val="000000" w:themeColor="text1"/>
        </w:rPr>
        <w:t>Accésit</w:t>
      </w:r>
      <w:r>
        <w:rPr>
          <w:rFonts w:eastAsia="Times New Roman" w:cstheme="minorHAnsi"/>
          <w:color w:val="000000" w:themeColor="text1"/>
        </w:rPr>
        <w:t xml:space="preserve"> de 1000 euros por su análisis </w:t>
      </w:r>
      <w:r w:rsidRPr="00497B89">
        <w:rPr>
          <w:rFonts w:eastAsia="Times New Roman" w:cstheme="minorHAnsi"/>
          <w:color w:val="000000" w:themeColor="text1"/>
        </w:rPr>
        <w:t>«</w:t>
      </w:r>
      <w:r>
        <w:rPr>
          <w:rFonts w:eastAsia="Times New Roman" w:cstheme="minorHAnsi"/>
          <w:color w:val="000000" w:themeColor="text1"/>
        </w:rPr>
        <w:t>Infecc</w:t>
      </w:r>
      <w:r w:rsidRPr="00D008F3">
        <w:rPr>
          <w:rFonts w:eastAsia="Times New Roman" w:cstheme="minorHAnsi"/>
          <w:color w:val="000000" w:themeColor="text1"/>
        </w:rPr>
        <w:t>ión asociada a catéteres venosos centrales. Cuidados»</w:t>
      </w:r>
      <w:r>
        <w:rPr>
          <w:rFonts w:eastAsia="Times New Roman" w:cstheme="minorHAnsi"/>
          <w:color w:val="000000" w:themeColor="text1"/>
        </w:rPr>
        <w:t>.</w:t>
      </w:r>
    </w:p>
    <w:p w:rsidR="00311311" w:rsidRDefault="00161766" w:rsidP="00315B27">
      <w:pPr>
        <w:jc w:val="both"/>
      </w:pPr>
      <w:r>
        <w:t>El acto contó</w:t>
      </w:r>
      <w:r w:rsidR="004224DF">
        <w:t xml:space="preserve"> con la asistencia de </w:t>
      </w:r>
      <w:r w:rsidR="00651FEB">
        <w:t>José Mª Rueda Segura, presidente del Colegio de Enfermería de Sevilla, así como distintos representantes de los estamentos sanitarios y docentes</w:t>
      </w:r>
      <w:r>
        <w:t>, tales como Catali</w:t>
      </w:r>
      <w:r w:rsidR="00D11C85">
        <w:t>n</w:t>
      </w:r>
      <w:r>
        <w:t xml:space="preserve">a García Carrasco, </w:t>
      </w:r>
      <w:proofErr w:type="spellStart"/>
      <w:r>
        <w:t>Viceconsejera</w:t>
      </w:r>
      <w:proofErr w:type="spellEnd"/>
      <w:r>
        <w:t xml:space="preserve"> de la Consejería de Salud y Familias; Máximo de la Fuente Ginés, Decano de la Facultad de Enfermería, Fisioterapia y Podología; Hermano José Antonio Soria </w:t>
      </w:r>
      <w:proofErr w:type="spellStart"/>
      <w:r>
        <w:t>Craus</w:t>
      </w:r>
      <w:proofErr w:type="spellEnd"/>
      <w:r>
        <w:t>, de la Orden Hospitalaria San Juan de Dios</w:t>
      </w:r>
      <w:r w:rsidR="0032449C">
        <w:t>;</w:t>
      </w:r>
      <w:r>
        <w:t xml:space="preserve"> y Máximo González Jurado, presidente de Honor del Consejo General de Enfermería, entre otros</w:t>
      </w:r>
      <w:r w:rsidR="00651FEB">
        <w:t>.</w:t>
      </w:r>
      <w:r>
        <w:t xml:space="preserve"> </w:t>
      </w:r>
    </w:p>
    <w:p w:rsidR="00A85BBA" w:rsidRPr="00A85BBA" w:rsidRDefault="00A85BBA" w:rsidP="00315B27">
      <w:pPr>
        <w:jc w:val="both"/>
      </w:pPr>
    </w:p>
    <w:p w:rsidR="00B53C59" w:rsidRPr="00EE635D" w:rsidRDefault="00B53C59" w:rsidP="00845AB3">
      <w:pPr>
        <w:jc w:val="both"/>
        <w:rPr>
          <w:rFonts w:cstheme="minorHAnsi"/>
        </w:rPr>
      </w:pPr>
    </w:p>
    <w:sectPr w:rsidR="00B53C59" w:rsidRPr="00EE635D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66" w:rsidRDefault="00161766" w:rsidP="00EC5E92">
      <w:pPr>
        <w:spacing w:after="0" w:line="240" w:lineRule="auto"/>
      </w:pPr>
      <w:r>
        <w:separator/>
      </w:r>
    </w:p>
  </w:endnote>
  <w:endnote w:type="continuationSeparator" w:id="1">
    <w:p w:rsidR="00161766" w:rsidRDefault="00161766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66" w:rsidRDefault="00161766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Excmo. Colegio de Enfermería de Sevilla</w:t>
    </w:r>
  </w:p>
  <w:p w:rsidR="00161766" w:rsidRPr="00117494" w:rsidRDefault="00161766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66" w:rsidRDefault="00161766" w:rsidP="00EC5E92">
      <w:pPr>
        <w:spacing w:after="0" w:line="240" w:lineRule="auto"/>
      </w:pPr>
      <w:r>
        <w:separator/>
      </w:r>
    </w:p>
  </w:footnote>
  <w:footnote w:type="continuationSeparator" w:id="1">
    <w:p w:rsidR="00161766" w:rsidRDefault="00161766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66" w:rsidRDefault="0003533D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161766" w:rsidRPr="001E6F57" w:rsidRDefault="00161766" w:rsidP="00EC5E92">
                <w:pPr>
                  <w:spacing w:after="0"/>
                  <w:rPr>
                    <w:sz w:val="28"/>
                  </w:rPr>
                </w:pPr>
              </w:p>
              <w:p w:rsidR="00161766" w:rsidRDefault="00161766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161766" w:rsidRPr="00EC5E92" w:rsidRDefault="00161766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161766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1766" w:rsidRDefault="00161766" w:rsidP="00117494">
    <w:pPr>
      <w:pStyle w:val="Encabezado"/>
    </w:pPr>
  </w:p>
  <w:p w:rsidR="00161766" w:rsidRDefault="00161766" w:rsidP="00117494">
    <w:pPr>
      <w:pStyle w:val="Encabezado"/>
    </w:pPr>
  </w:p>
  <w:p w:rsidR="00161766" w:rsidRDefault="00161766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2D9"/>
    <w:multiLevelType w:val="multilevel"/>
    <w:tmpl w:val="92C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68A9"/>
    <w:multiLevelType w:val="multilevel"/>
    <w:tmpl w:val="EE5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31E33"/>
    <w:rsid w:val="0003261E"/>
    <w:rsid w:val="00033DE1"/>
    <w:rsid w:val="000351EB"/>
    <w:rsid w:val="0003533D"/>
    <w:rsid w:val="00040C26"/>
    <w:rsid w:val="00042BD1"/>
    <w:rsid w:val="00064953"/>
    <w:rsid w:val="00075D97"/>
    <w:rsid w:val="0008081D"/>
    <w:rsid w:val="00094AEF"/>
    <w:rsid w:val="00095900"/>
    <w:rsid w:val="000A08CA"/>
    <w:rsid w:val="000B4DC4"/>
    <w:rsid w:val="000B58B9"/>
    <w:rsid w:val="000B754F"/>
    <w:rsid w:val="000B76E5"/>
    <w:rsid w:val="000C4EA2"/>
    <w:rsid w:val="000D31B4"/>
    <w:rsid w:val="000D44CF"/>
    <w:rsid w:val="000D642A"/>
    <w:rsid w:val="000D6CA9"/>
    <w:rsid w:val="000E353C"/>
    <w:rsid w:val="000F1F3E"/>
    <w:rsid w:val="000F265C"/>
    <w:rsid w:val="00111A34"/>
    <w:rsid w:val="00117494"/>
    <w:rsid w:val="00117988"/>
    <w:rsid w:val="00127194"/>
    <w:rsid w:val="00161766"/>
    <w:rsid w:val="00170AB5"/>
    <w:rsid w:val="0017318E"/>
    <w:rsid w:val="0019763F"/>
    <w:rsid w:val="001A3BF9"/>
    <w:rsid w:val="001B3E88"/>
    <w:rsid w:val="001C44DA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1115B"/>
    <w:rsid w:val="00213911"/>
    <w:rsid w:val="00216CA6"/>
    <w:rsid w:val="002211ED"/>
    <w:rsid w:val="002322CC"/>
    <w:rsid w:val="002362E3"/>
    <w:rsid w:val="00244C25"/>
    <w:rsid w:val="00254735"/>
    <w:rsid w:val="002655AF"/>
    <w:rsid w:val="00273343"/>
    <w:rsid w:val="00273B96"/>
    <w:rsid w:val="00275D72"/>
    <w:rsid w:val="00291313"/>
    <w:rsid w:val="002B75B7"/>
    <w:rsid w:val="002C1D91"/>
    <w:rsid w:val="002C3AD4"/>
    <w:rsid w:val="002D2688"/>
    <w:rsid w:val="002D4250"/>
    <w:rsid w:val="002D678B"/>
    <w:rsid w:val="002E59B9"/>
    <w:rsid w:val="00301658"/>
    <w:rsid w:val="00305152"/>
    <w:rsid w:val="0031025F"/>
    <w:rsid w:val="00311311"/>
    <w:rsid w:val="00315949"/>
    <w:rsid w:val="00315B27"/>
    <w:rsid w:val="0032327B"/>
    <w:rsid w:val="0032449C"/>
    <w:rsid w:val="003251DC"/>
    <w:rsid w:val="0032536C"/>
    <w:rsid w:val="00337C5A"/>
    <w:rsid w:val="00342F64"/>
    <w:rsid w:val="003560BD"/>
    <w:rsid w:val="00372D60"/>
    <w:rsid w:val="0038441C"/>
    <w:rsid w:val="00387632"/>
    <w:rsid w:val="00391BC0"/>
    <w:rsid w:val="003A2835"/>
    <w:rsid w:val="003B2986"/>
    <w:rsid w:val="003B4F44"/>
    <w:rsid w:val="003B6417"/>
    <w:rsid w:val="003C1C38"/>
    <w:rsid w:val="003D0B0A"/>
    <w:rsid w:val="003D1CF1"/>
    <w:rsid w:val="003D25B2"/>
    <w:rsid w:val="003E2240"/>
    <w:rsid w:val="003E4AF1"/>
    <w:rsid w:val="003F1A83"/>
    <w:rsid w:val="004051ED"/>
    <w:rsid w:val="004224DF"/>
    <w:rsid w:val="00422976"/>
    <w:rsid w:val="004378D8"/>
    <w:rsid w:val="0045028B"/>
    <w:rsid w:val="004650AC"/>
    <w:rsid w:val="00465D54"/>
    <w:rsid w:val="00484DAC"/>
    <w:rsid w:val="00485FD4"/>
    <w:rsid w:val="004A1083"/>
    <w:rsid w:val="004B0BF8"/>
    <w:rsid w:val="004B2F73"/>
    <w:rsid w:val="004B43B0"/>
    <w:rsid w:val="004B6563"/>
    <w:rsid w:val="004C0AF0"/>
    <w:rsid w:val="004C7FC9"/>
    <w:rsid w:val="004D319E"/>
    <w:rsid w:val="004D5B27"/>
    <w:rsid w:val="004D65E6"/>
    <w:rsid w:val="004E54D4"/>
    <w:rsid w:val="004E6CB2"/>
    <w:rsid w:val="004F6A9B"/>
    <w:rsid w:val="005018B3"/>
    <w:rsid w:val="00523339"/>
    <w:rsid w:val="0052658D"/>
    <w:rsid w:val="005321D4"/>
    <w:rsid w:val="0054195E"/>
    <w:rsid w:val="00543330"/>
    <w:rsid w:val="005571EA"/>
    <w:rsid w:val="005709C2"/>
    <w:rsid w:val="0057328B"/>
    <w:rsid w:val="00591B77"/>
    <w:rsid w:val="005952F6"/>
    <w:rsid w:val="0059658E"/>
    <w:rsid w:val="005A62D0"/>
    <w:rsid w:val="005A67C1"/>
    <w:rsid w:val="005B7C98"/>
    <w:rsid w:val="005C164A"/>
    <w:rsid w:val="005C7B1C"/>
    <w:rsid w:val="005D22B0"/>
    <w:rsid w:val="005E05FD"/>
    <w:rsid w:val="005E1102"/>
    <w:rsid w:val="005E2C4F"/>
    <w:rsid w:val="005E3298"/>
    <w:rsid w:val="005E3480"/>
    <w:rsid w:val="005E650D"/>
    <w:rsid w:val="005E7D15"/>
    <w:rsid w:val="005F2E6F"/>
    <w:rsid w:val="005F32EB"/>
    <w:rsid w:val="005F3DC6"/>
    <w:rsid w:val="005F48FA"/>
    <w:rsid w:val="005F696D"/>
    <w:rsid w:val="00601D8A"/>
    <w:rsid w:val="006056AB"/>
    <w:rsid w:val="00611392"/>
    <w:rsid w:val="00612A8F"/>
    <w:rsid w:val="00625C74"/>
    <w:rsid w:val="00640349"/>
    <w:rsid w:val="00644DA2"/>
    <w:rsid w:val="00651FEB"/>
    <w:rsid w:val="00680625"/>
    <w:rsid w:val="00691E63"/>
    <w:rsid w:val="0069685B"/>
    <w:rsid w:val="006A320F"/>
    <w:rsid w:val="006B74E5"/>
    <w:rsid w:val="006C64D5"/>
    <w:rsid w:val="006E569D"/>
    <w:rsid w:val="0070486E"/>
    <w:rsid w:val="00707DB7"/>
    <w:rsid w:val="007125DF"/>
    <w:rsid w:val="007145AD"/>
    <w:rsid w:val="007169BF"/>
    <w:rsid w:val="00730537"/>
    <w:rsid w:val="007328A9"/>
    <w:rsid w:val="00735AEF"/>
    <w:rsid w:val="00735F07"/>
    <w:rsid w:val="00741419"/>
    <w:rsid w:val="00746EBF"/>
    <w:rsid w:val="007576B6"/>
    <w:rsid w:val="0077025C"/>
    <w:rsid w:val="007802E5"/>
    <w:rsid w:val="00782B9D"/>
    <w:rsid w:val="00787581"/>
    <w:rsid w:val="007C009F"/>
    <w:rsid w:val="007C02AC"/>
    <w:rsid w:val="007C0F00"/>
    <w:rsid w:val="007C3304"/>
    <w:rsid w:val="007D5CE5"/>
    <w:rsid w:val="007D6455"/>
    <w:rsid w:val="007D6E7E"/>
    <w:rsid w:val="007E11EF"/>
    <w:rsid w:val="007E5B81"/>
    <w:rsid w:val="007E61FE"/>
    <w:rsid w:val="00800099"/>
    <w:rsid w:val="008003D4"/>
    <w:rsid w:val="0080222C"/>
    <w:rsid w:val="00807CEA"/>
    <w:rsid w:val="0083624D"/>
    <w:rsid w:val="00845AB3"/>
    <w:rsid w:val="00857778"/>
    <w:rsid w:val="00862CD1"/>
    <w:rsid w:val="00864ECA"/>
    <w:rsid w:val="008677D9"/>
    <w:rsid w:val="00867D57"/>
    <w:rsid w:val="00875147"/>
    <w:rsid w:val="00876551"/>
    <w:rsid w:val="0088549E"/>
    <w:rsid w:val="008A3D69"/>
    <w:rsid w:val="008A5F45"/>
    <w:rsid w:val="008A6406"/>
    <w:rsid w:val="008B57A5"/>
    <w:rsid w:val="008C47E6"/>
    <w:rsid w:val="008C513D"/>
    <w:rsid w:val="008C6EF7"/>
    <w:rsid w:val="008D5BD7"/>
    <w:rsid w:val="008E3F51"/>
    <w:rsid w:val="008F2306"/>
    <w:rsid w:val="008F3786"/>
    <w:rsid w:val="008F5F1A"/>
    <w:rsid w:val="009029CD"/>
    <w:rsid w:val="0090731D"/>
    <w:rsid w:val="009127BF"/>
    <w:rsid w:val="00922831"/>
    <w:rsid w:val="00925411"/>
    <w:rsid w:val="009268DE"/>
    <w:rsid w:val="00932567"/>
    <w:rsid w:val="00933DF0"/>
    <w:rsid w:val="00934702"/>
    <w:rsid w:val="00935B85"/>
    <w:rsid w:val="00936019"/>
    <w:rsid w:val="0094063C"/>
    <w:rsid w:val="00944392"/>
    <w:rsid w:val="009459F8"/>
    <w:rsid w:val="00956FE7"/>
    <w:rsid w:val="00960F28"/>
    <w:rsid w:val="00964958"/>
    <w:rsid w:val="009701E4"/>
    <w:rsid w:val="009738DA"/>
    <w:rsid w:val="00977942"/>
    <w:rsid w:val="0098614B"/>
    <w:rsid w:val="00990653"/>
    <w:rsid w:val="00990F59"/>
    <w:rsid w:val="009926F8"/>
    <w:rsid w:val="009965F2"/>
    <w:rsid w:val="009B164B"/>
    <w:rsid w:val="009B7B6E"/>
    <w:rsid w:val="009C278E"/>
    <w:rsid w:val="009C33D9"/>
    <w:rsid w:val="009C621A"/>
    <w:rsid w:val="009D57E4"/>
    <w:rsid w:val="009E0FDA"/>
    <w:rsid w:val="009E1D8A"/>
    <w:rsid w:val="009E6D89"/>
    <w:rsid w:val="009E7812"/>
    <w:rsid w:val="009F2289"/>
    <w:rsid w:val="009F36A3"/>
    <w:rsid w:val="00A10878"/>
    <w:rsid w:val="00A31465"/>
    <w:rsid w:val="00A36DB1"/>
    <w:rsid w:val="00A41DDF"/>
    <w:rsid w:val="00A4277E"/>
    <w:rsid w:val="00A4430F"/>
    <w:rsid w:val="00A45CA2"/>
    <w:rsid w:val="00A55916"/>
    <w:rsid w:val="00A55CA7"/>
    <w:rsid w:val="00A60816"/>
    <w:rsid w:val="00A85BBA"/>
    <w:rsid w:val="00A86CCC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0A57"/>
    <w:rsid w:val="00B04F28"/>
    <w:rsid w:val="00B06D25"/>
    <w:rsid w:val="00B07BF1"/>
    <w:rsid w:val="00B277B0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864EA"/>
    <w:rsid w:val="00B9499B"/>
    <w:rsid w:val="00B96E0E"/>
    <w:rsid w:val="00B97047"/>
    <w:rsid w:val="00BA58B4"/>
    <w:rsid w:val="00BA7DD1"/>
    <w:rsid w:val="00BB1177"/>
    <w:rsid w:val="00BB2814"/>
    <w:rsid w:val="00BB74B9"/>
    <w:rsid w:val="00BB76F9"/>
    <w:rsid w:val="00BC03A3"/>
    <w:rsid w:val="00BC6B13"/>
    <w:rsid w:val="00BD15AA"/>
    <w:rsid w:val="00BD5BF2"/>
    <w:rsid w:val="00BF0D58"/>
    <w:rsid w:val="00C0309C"/>
    <w:rsid w:val="00C03A0C"/>
    <w:rsid w:val="00C05C6E"/>
    <w:rsid w:val="00C13391"/>
    <w:rsid w:val="00C2099F"/>
    <w:rsid w:val="00C24A72"/>
    <w:rsid w:val="00C266C9"/>
    <w:rsid w:val="00C34A0B"/>
    <w:rsid w:val="00C57CB2"/>
    <w:rsid w:val="00C70704"/>
    <w:rsid w:val="00C73129"/>
    <w:rsid w:val="00C8018D"/>
    <w:rsid w:val="00C802A1"/>
    <w:rsid w:val="00C97CE0"/>
    <w:rsid w:val="00CA1EDD"/>
    <w:rsid w:val="00CA3DC7"/>
    <w:rsid w:val="00CB0944"/>
    <w:rsid w:val="00CC523F"/>
    <w:rsid w:val="00CD64A7"/>
    <w:rsid w:val="00CE25C6"/>
    <w:rsid w:val="00CE3D84"/>
    <w:rsid w:val="00D01C09"/>
    <w:rsid w:val="00D03E21"/>
    <w:rsid w:val="00D11C85"/>
    <w:rsid w:val="00D12A58"/>
    <w:rsid w:val="00D15B70"/>
    <w:rsid w:val="00D32585"/>
    <w:rsid w:val="00D3531C"/>
    <w:rsid w:val="00D41B54"/>
    <w:rsid w:val="00D51D83"/>
    <w:rsid w:val="00D51E31"/>
    <w:rsid w:val="00D56A7C"/>
    <w:rsid w:val="00D63B65"/>
    <w:rsid w:val="00D77951"/>
    <w:rsid w:val="00D77B51"/>
    <w:rsid w:val="00D81465"/>
    <w:rsid w:val="00DA08CC"/>
    <w:rsid w:val="00DA3301"/>
    <w:rsid w:val="00DB09AE"/>
    <w:rsid w:val="00DB5553"/>
    <w:rsid w:val="00DE4DE5"/>
    <w:rsid w:val="00DF5331"/>
    <w:rsid w:val="00E059B0"/>
    <w:rsid w:val="00E06CB6"/>
    <w:rsid w:val="00E26477"/>
    <w:rsid w:val="00E276B3"/>
    <w:rsid w:val="00E345D7"/>
    <w:rsid w:val="00E4458A"/>
    <w:rsid w:val="00E550FF"/>
    <w:rsid w:val="00E73BBB"/>
    <w:rsid w:val="00E75AF2"/>
    <w:rsid w:val="00E764CD"/>
    <w:rsid w:val="00E81A77"/>
    <w:rsid w:val="00E95B3D"/>
    <w:rsid w:val="00E97F07"/>
    <w:rsid w:val="00EA706A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26492"/>
    <w:rsid w:val="00F31F5D"/>
    <w:rsid w:val="00F37BC9"/>
    <w:rsid w:val="00F46B4B"/>
    <w:rsid w:val="00F52460"/>
    <w:rsid w:val="00F566BF"/>
    <w:rsid w:val="00F74B96"/>
    <w:rsid w:val="00F76675"/>
    <w:rsid w:val="00F775DD"/>
    <w:rsid w:val="00F8309E"/>
    <w:rsid w:val="00F932C6"/>
    <w:rsid w:val="00F9640D"/>
    <w:rsid w:val="00FA51BB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6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7</cp:revision>
  <cp:lastPrinted>2016-05-30T11:04:00Z</cp:lastPrinted>
  <dcterms:created xsi:type="dcterms:W3CDTF">2019-05-22T08:09:00Z</dcterms:created>
  <dcterms:modified xsi:type="dcterms:W3CDTF">2019-05-22T08:55:00Z</dcterms:modified>
</cp:coreProperties>
</file>