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30E" w:rsidRPr="006E3778" w:rsidRDefault="00305152" w:rsidP="0065435F">
      <w:pPr>
        <w:jc w:val="both"/>
        <w:rPr>
          <w:b/>
          <w:sz w:val="12"/>
          <w:szCs w:val="18"/>
        </w:rPr>
      </w:pPr>
      <w:r w:rsidRPr="006E3778">
        <w:rPr>
          <w:b/>
          <w:sz w:val="20"/>
        </w:rPr>
        <w:t>NOTA</w:t>
      </w:r>
      <w:r w:rsidR="00741419" w:rsidRPr="006E3778">
        <w:rPr>
          <w:b/>
          <w:sz w:val="20"/>
        </w:rPr>
        <w:t xml:space="preserve"> DE PRENS</w:t>
      </w:r>
      <w:r w:rsidR="00CC523F" w:rsidRPr="006E3778">
        <w:rPr>
          <w:b/>
          <w:sz w:val="20"/>
        </w:rPr>
        <w:t>A</w:t>
      </w:r>
    </w:p>
    <w:p w:rsidR="006559BD" w:rsidRPr="006559BD" w:rsidRDefault="00507689" w:rsidP="006559BD">
      <w:pPr>
        <w:pStyle w:val="Ttulo1"/>
        <w:shd w:val="clear" w:color="auto" w:fill="FFFFFF"/>
        <w:spacing w:before="0" w:after="156"/>
        <w:jc w:val="center"/>
        <w:rPr>
          <w:rFonts w:asciiTheme="minorHAnsi" w:hAnsiTheme="minorHAnsi" w:cstheme="minorHAnsi"/>
          <w:bCs w:val="0"/>
          <w:color w:val="000000" w:themeColor="text1"/>
          <w:sz w:val="40"/>
        </w:rPr>
      </w:pPr>
      <w:r w:rsidRPr="006E3778">
        <w:rPr>
          <w:rFonts w:asciiTheme="minorHAnsi" w:hAnsiTheme="minorHAnsi" w:cstheme="minorHAnsi"/>
          <w:color w:val="000000" w:themeColor="text1"/>
          <w:sz w:val="40"/>
        </w:rPr>
        <w:t>El Colegio de Enfermería de Sevilla</w:t>
      </w:r>
      <w:r w:rsidRPr="006E3778">
        <w:rPr>
          <w:rStyle w:val="post-title"/>
          <w:rFonts w:asciiTheme="minorHAnsi" w:hAnsiTheme="minorHAnsi" w:cstheme="minorHAnsi"/>
          <w:bCs w:val="0"/>
          <w:color w:val="000000" w:themeColor="text1"/>
          <w:sz w:val="40"/>
        </w:rPr>
        <w:t> </w:t>
      </w:r>
      <w:r w:rsidR="00141AC2">
        <w:rPr>
          <w:rStyle w:val="post-title"/>
          <w:rFonts w:asciiTheme="minorHAnsi" w:hAnsiTheme="minorHAnsi" w:cstheme="minorHAnsi"/>
          <w:bCs w:val="0"/>
          <w:color w:val="000000" w:themeColor="text1"/>
          <w:sz w:val="40"/>
        </w:rPr>
        <w:t xml:space="preserve">insta al Ministerio de Sanidad a modificar el </w:t>
      </w:r>
      <w:r w:rsidR="00C01C52">
        <w:rPr>
          <w:rStyle w:val="post-title"/>
          <w:rFonts w:asciiTheme="minorHAnsi" w:hAnsiTheme="minorHAnsi" w:cstheme="minorHAnsi"/>
          <w:bCs w:val="0"/>
          <w:color w:val="000000" w:themeColor="text1"/>
          <w:sz w:val="40"/>
        </w:rPr>
        <w:t>nuevo sistema telemático de adjudicación de plazas</w:t>
      </w:r>
    </w:p>
    <w:p w:rsidR="00117988" w:rsidRDefault="00CA3DC7" w:rsidP="001D070C">
      <w:pPr>
        <w:tabs>
          <w:tab w:val="num" w:pos="2160"/>
        </w:tabs>
        <w:spacing w:after="0"/>
        <w:jc w:val="both"/>
        <w:rPr>
          <w:rFonts w:cstheme="minorHAnsi"/>
          <w:bCs/>
          <w:iCs/>
        </w:rPr>
      </w:pPr>
      <w:r w:rsidRPr="00B53C59">
        <w:rPr>
          <w:rFonts w:cstheme="minorHAnsi"/>
          <w:b/>
          <w:bCs/>
          <w:iCs/>
        </w:rPr>
        <w:t xml:space="preserve">Sevilla, </w:t>
      </w:r>
      <w:r w:rsidR="003D0EF5">
        <w:rPr>
          <w:rFonts w:cstheme="minorHAnsi"/>
          <w:b/>
          <w:bCs/>
          <w:iCs/>
        </w:rPr>
        <w:t>20</w:t>
      </w:r>
      <w:r w:rsidR="00CA7344">
        <w:rPr>
          <w:rFonts w:cstheme="minorHAnsi"/>
          <w:b/>
          <w:bCs/>
          <w:iCs/>
        </w:rPr>
        <w:t xml:space="preserve"> de may</w:t>
      </w:r>
      <w:r w:rsidR="00507689">
        <w:rPr>
          <w:rFonts w:cstheme="minorHAnsi"/>
          <w:b/>
          <w:bCs/>
          <w:iCs/>
        </w:rPr>
        <w:t>o</w:t>
      </w:r>
      <w:r w:rsidR="00E014FD">
        <w:rPr>
          <w:rFonts w:cstheme="minorHAnsi"/>
          <w:b/>
          <w:bCs/>
          <w:iCs/>
        </w:rPr>
        <w:t xml:space="preserve"> </w:t>
      </w:r>
      <w:r w:rsidR="00CC523F" w:rsidRPr="00B53C59">
        <w:rPr>
          <w:rFonts w:cstheme="minorHAnsi"/>
          <w:b/>
          <w:bCs/>
          <w:iCs/>
        </w:rPr>
        <w:t>de 20</w:t>
      </w:r>
      <w:r w:rsidR="00C940DA">
        <w:rPr>
          <w:rFonts w:cstheme="minorHAnsi"/>
          <w:b/>
          <w:bCs/>
          <w:iCs/>
        </w:rPr>
        <w:t>2</w:t>
      </w:r>
      <w:r w:rsidR="00507689">
        <w:rPr>
          <w:rFonts w:cstheme="minorHAnsi"/>
          <w:b/>
          <w:bCs/>
          <w:iCs/>
        </w:rPr>
        <w:t>1</w:t>
      </w:r>
      <w:r w:rsidR="00CC523F" w:rsidRPr="00B53C59">
        <w:rPr>
          <w:rFonts w:cstheme="minorHAnsi"/>
          <w:bCs/>
          <w:iCs/>
        </w:rPr>
        <w:t xml:space="preserve">. </w:t>
      </w:r>
    </w:p>
    <w:p w:rsidR="00207335" w:rsidRDefault="00207335" w:rsidP="001D070C">
      <w:pPr>
        <w:tabs>
          <w:tab w:val="num" w:pos="2160"/>
        </w:tabs>
        <w:spacing w:after="0"/>
        <w:jc w:val="both"/>
        <w:rPr>
          <w:rFonts w:cstheme="minorHAnsi"/>
          <w:bCs/>
          <w:iCs/>
        </w:rPr>
      </w:pPr>
    </w:p>
    <w:p w:rsidR="00B53C59" w:rsidRDefault="00C01C52" w:rsidP="005D4116">
      <w:pPr>
        <w:jc w:val="both"/>
        <w:rPr>
          <w:rFonts w:cstheme="minorHAnsi"/>
          <w:color w:val="000000" w:themeColor="text1"/>
        </w:rPr>
      </w:pPr>
      <w:r>
        <w:rPr>
          <w:rFonts w:cstheme="minorHAnsi"/>
          <w:color w:val="000000" w:themeColor="text1"/>
        </w:rPr>
        <w:t>El Colegio de Enfermería de Sevilla ha recibido como un jarro de agua fría la noticia de que el Ministerio de Sanidad haya hecho público en el Boletín Oficial del Estado un nuevo sistema telemático de adjudicación de plazas que deja desprotegidas a 316.000 enfermeras/os en toda España. La medida contempla, según el boletín, que "sólo se podrá presentar una solicitud por persona, que recogerá, por orden de preferencia, todas las plazas que desee optar la persona interesada"</w:t>
      </w:r>
      <w:r w:rsidR="001F7673">
        <w:rPr>
          <w:rFonts w:cstheme="minorHAnsi"/>
          <w:color w:val="000000" w:themeColor="text1"/>
        </w:rPr>
        <w:t>, sin que exista la posibilidad de realizar modificaciones posteriores ni subsanar errores. Esto supone que la Enfermería, a partir de este momento, ya no tiene la opción de decidir su plaza tomando como referencia las plazas que se van ocupando. "</w:t>
      </w:r>
      <w:r w:rsidR="00482C1F">
        <w:rPr>
          <w:rFonts w:cstheme="minorHAnsi"/>
          <w:color w:val="000000" w:themeColor="text1"/>
        </w:rPr>
        <w:t xml:space="preserve">No tiene sentido decidir el futuro a ciegas. </w:t>
      </w:r>
      <w:r w:rsidR="001F7673">
        <w:rPr>
          <w:rFonts w:cstheme="minorHAnsi"/>
          <w:color w:val="000000" w:themeColor="text1"/>
        </w:rPr>
        <w:t>Esto puede incluso ocasionar que haya profesionales que, después de haber aprobado el examen que tanta preparación y sacrificio requiere, se queden sin plaza", denuncia José Mª Rueda, presidente del Colegio de Enfermería de Sevilla.</w:t>
      </w:r>
    </w:p>
    <w:p w:rsidR="001F7673" w:rsidRDefault="001F7673" w:rsidP="005D4116">
      <w:pPr>
        <w:jc w:val="both"/>
        <w:rPr>
          <w:rFonts w:cstheme="minorHAnsi"/>
          <w:color w:val="000000" w:themeColor="text1"/>
        </w:rPr>
      </w:pPr>
      <w:r>
        <w:rPr>
          <w:rFonts w:cstheme="minorHAnsi"/>
          <w:color w:val="000000" w:themeColor="text1"/>
        </w:rPr>
        <w:t>"El Ministerio de Sanidad ha modificado un punto que era clave pa</w:t>
      </w:r>
      <w:r w:rsidR="00482C1F">
        <w:rPr>
          <w:rFonts w:cstheme="minorHAnsi"/>
          <w:color w:val="000000" w:themeColor="text1"/>
        </w:rPr>
        <w:t>ra el futuro de cada sanitario</w:t>
      </w:r>
      <w:r>
        <w:rPr>
          <w:rFonts w:cstheme="minorHAnsi"/>
          <w:color w:val="000000" w:themeColor="text1"/>
        </w:rPr>
        <w:t xml:space="preserve"> y lo ha hecho sin tener en cuenta a los representantes profesionales</w:t>
      </w:r>
      <w:r w:rsidR="00725F89">
        <w:rPr>
          <w:rFonts w:cstheme="minorHAnsi"/>
          <w:color w:val="000000" w:themeColor="text1"/>
        </w:rPr>
        <w:t>, por lo que es necesario que lo solvente cuanto antes",  expone</w:t>
      </w:r>
      <w:r>
        <w:rPr>
          <w:rFonts w:cstheme="minorHAnsi"/>
          <w:color w:val="000000" w:themeColor="text1"/>
        </w:rPr>
        <w:t xml:space="preserve"> el presidente de la Enfermería de sevillana. </w:t>
      </w:r>
    </w:p>
    <w:p w:rsidR="001F7673" w:rsidRDefault="001F7673" w:rsidP="005D4116">
      <w:pPr>
        <w:jc w:val="both"/>
        <w:rPr>
          <w:rFonts w:cstheme="minorHAnsi"/>
          <w:color w:val="000000" w:themeColor="text1"/>
        </w:rPr>
      </w:pPr>
      <w:r>
        <w:rPr>
          <w:rFonts w:cstheme="minorHAnsi"/>
          <w:color w:val="000000" w:themeColor="text1"/>
        </w:rPr>
        <w:t xml:space="preserve">A esta falta de transparencia y de respeto hacia una profesión que lleva más de </w:t>
      </w:r>
      <w:r w:rsidR="00482C1F">
        <w:rPr>
          <w:rFonts w:cstheme="minorHAnsi"/>
          <w:color w:val="000000" w:themeColor="text1"/>
        </w:rPr>
        <w:t>un año enfrentándose a la pandemia</w:t>
      </w:r>
      <w:r>
        <w:rPr>
          <w:rFonts w:cstheme="minorHAnsi"/>
          <w:color w:val="000000" w:themeColor="text1"/>
        </w:rPr>
        <w:t xml:space="preserve"> en primera línea</w:t>
      </w:r>
      <w:r w:rsidR="00482C1F">
        <w:rPr>
          <w:rFonts w:cstheme="minorHAnsi"/>
          <w:color w:val="000000" w:themeColor="text1"/>
        </w:rPr>
        <w:t>, hay que añadir el hecho de que la Dirección General de Ordenación Profesional ha publicado unos plazos de adjudicación que no dan margen de maniobra. Y es que el Ministerio de Sanidad otorga 15 días al profesional desde la adjudicación de la plaza hasta la toma de posesión en el centro elegido. "Ni es junto ni tiene sentido que un profesional que va a comenzar a trabajar te</w:t>
      </w:r>
      <w:r w:rsidR="00725F89">
        <w:rPr>
          <w:rFonts w:cstheme="minorHAnsi"/>
          <w:color w:val="000000" w:themeColor="text1"/>
        </w:rPr>
        <w:t>nga que hacerlo con estrés adicional</w:t>
      </w:r>
      <w:r w:rsidR="00482C1F">
        <w:rPr>
          <w:rFonts w:cstheme="minorHAnsi"/>
          <w:color w:val="000000" w:themeColor="text1"/>
        </w:rPr>
        <w:t xml:space="preserve"> al tener que mudarse de ciudad y buscar una vivienda en tan poco tiempo</w:t>
      </w:r>
      <w:r w:rsidR="00725F89">
        <w:rPr>
          <w:rFonts w:cstheme="minorHAnsi"/>
          <w:color w:val="000000" w:themeColor="text1"/>
        </w:rPr>
        <w:t>. Enfermería ya ha demostrado su valía y merece muestras de consideración".</w:t>
      </w:r>
    </w:p>
    <w:p w:rsidR="00725F89" w:rsidRPr="005D4116" w:rsidRDefault="00725F89" w:rsidP="005D4116">
      <w:pPr>
        <w:jc w:val="both"/>
        <w:rPr>
          <w:rFonts w:cstheme="minorHAnsi"/>
          <w:color w:val="000000" w:themeColor="text1"/>
        </w:rPr>
      </w:pPr>
    </w:p>
    <w:sectPr w:rsidR="00725F89" w:rsidRPr="005D4116" w:rsidSect="00117494">
      <w:headerReference w:type="default" r:id="rId8"/>
      <w:footerReference w:type="default" r:id="rId9"/>
      <w:pgSz w:w="11906" w:h="16838"/>
      <w:pgMar w:top="1417"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C1F" w:rsidRDefault="00482C1F" w:rsidP="00EC5E92">
      <w:pPr>
        <w:spacing w:after="0" w:line="240" w:lineRule="auto"/>
      </w:pPr>
      <w:r>
        <w:separator/>
      </w:r>
    </w:p>
  </w:endnote>
  <w:endnote w:type="continuationSeparator" w:id="1">
    <w:p w:rsidR="00482C1F" w:rsidRDefault="00482C1F" w:rsidP="00EC5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1F" w:rsidRDefault="00482C1F" w:rsidP="00EC5E92">
    <w:pPr>
      <w:pStyle w:val="Piedepgina"/>
      <w:jc w:val="center"/>
      <w:rPr>
        <w:b/>
        <w:color w:val="365F91" w:themeColor="accent1" w:themeShade="BF"/>
        <w:sz w:val="18"/>
        <w:szCs w:val="18"/>
      </w:rPr>
    </w:pPr>
    <w:r>
      <w:rPr>
        <w:b/>
        <w:color w:val="365F91" w:themeColor="accent1" w:themeShade="BF"/>
        <w:sz w:val="18"/>
        <w:szCs w:val="18"/>
      </w:rPr>
      <w:t>Excmo. Colegio de Enfermería de Sevilla</w:t>
    </w:r>
  </w:p>
  <w:p w:rsidR="00482C1F" w:rsidRPr="00117494" w:rsidRDefault="00482C1F" w:rsidP="00EC5E92">
    <w:pPr>
      <w:pStyle w:val="Piedepgina"/>
      <w:jc w:val="center"/>
      <w:rPr>
        <w:b/>
        <w:color w:val="365F91" w:themeColor="accent1" w:themeShade="BF"/>
        <w:sz w:val="18"/>
        <w:szCs w:val="18"/>
      </w:rPr>
    </w:pPr>
    <w:r w:rsidRPr="00117494">
      <w:rPr>
        <w:b/>
        <w:color w:val="365F91" w:themeColor="accent1" w:themeShade="BF"/>
        <w:sz w:val="18"/>
        <w:szCs w:val="18"/>
      </w:rPr>
      <w:t>Avda. Ramón y Cajal, 20. 41005 - Sevilla. Tel: 954 93 38 00 - Fa</w:t>
    </w:r>
    <w:r>
      <w:rPr>
        <w:b/>
        <w:color w:val="365F91" w:themeColor="accent1" w:themeShade="BF"/>
        <w:sz w:val="18"/>
        <w:szCs w:val="18"/>
      </w:rPr>
      <w:t>x: 954 93 38 03. E-mail: nadia@e</w:t>
    </w:r>
    <w:r w:rsidRPr="00117494">
      <w:rPr>
        <w:b/>
        <w:color w:val="365F91" w:themeColor="accent1" w:themeShade="BF"/>
        <w:sz w:val="18"/>
        <w:szCs w:val="18"/>
      </w:rPr>
      <w:t>coe</w:t>
    </w:r>
    <w:r>
      <w:rPr>
        <w:b/>
        <w:color w:val="365F91" w:themeColor="accent1" w:themeShade="BF"/>
        <w:sz w:val="18"/>
        <w:szCs w:val="18"/>
      </w:rPr>
      <w:t>s</w:t>
    </w:r>
    <w:r w:rsidRPr="00117494">
      <w:rPr>
        <w:b/>
        <w:color w:val="365F91" w:themeColor="accent1" w:themeShade="BF"/>
        <w:sz w:val="18"/>
        <w:szCs w:val="18"/>
      </w:rPr>
      <w: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C1F" w:rsidRDefault="00482C1F" w:rsidP="00EC5E92">
      <w:pPr>
        <w:spacing w:after="0" w:line="240" w:lineRule="auto"/>
      </w:pPr>
      <w:r>
        <w:separator/>
      </w:r>
    </w:p>
  </w:footnote>
  <w:footnote w:type="continuationSeparator" w:id="1">
    <w:p w:rsidR="00482C1F" w:rsidRDefault="00482C1F" w:rsidP="00EC5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1F" w:rsidRDefault="00482C1F" w:rsidP="00117494">
    <w:pPr>
      <w:pStyle w:val="Encabezado"/>
    </w:pPr>
    <w:r>
      <w:rPr>
        <w:noProof/>
      </w:rPr>
      <w:pict>
        <v:shapetype id="_x0000_t202" coordsize="21600,21600" o:spt="202" path="m,l,21600r21600,l21600,xe">
          <v:stroke joinstyle="miter"/>
          <v:path gradientshapeok="t" o:connecttype="rect"/>
        </v:shapetype>
        <v:shape id="_x0000_s2049" type="#_x0000_t202" style="position:absolute;margin-left:61.95pt;margin-top:12.45pt;width:140.4pt;height:54.15pt;z-index:251658240;mso-position-horizontal-relative:text;mso-position-vertical-relative:text;mso-width-relative:margin;mso-height-relative:margin" stroked="f">
          <v:textbox style="mso-next-textbox:#_x0000_s2049">
            <w:txbxContent>
              <w:p w:rsidR="00482C1F" w:rsidRPr="001E6F57" w:rsidRDefault="00482C1F" w:rsidP="00EC5E92">
                <w:pPr>
                  <w:spacing w:after="0"/>
                  <w:rPr>
                    <w:sz w:val="28"/>
                  </w:rPr>
                </w:pPr>
              </w:p>
              <w:p w:rsidR="00482C1F" w:rsidRDefault="00482C1F" w:rsidP="00EC5E92">
                <w:pPr>
                  <w:spacing w:after="0"/>
                  <w:rPr>
                    <w:b/>
                    <w:sz w:val="20"/>
                  </w:rPr>
                </w:pPr>
                <w:r>
                  <w:rPr>
                    <w:b/>
                    <w:sz w:val="20"/>
                  </w:rPr>
                  <w:t xml:space="preserve">EXCMO. </w:t>
                </w:r>
                <w:r w:rsidRPr="00EC5E92">
                  <w:rPr>
                    <w:b/>
                    <w:sz w:val="20"/>
                  </w:rPr>
                  <w:t xml:space="preserve">COLEGIO OFICIAL </w:t>
                </w:r>
              </w:p>
              <w:p w:rsidR="00482C1F" w:rsidRPr="00EC5E92" w:rsidRDefault="00482C1F" w:rsidP="00EC5E92">
                <w:pPr>
                  <w:spacing w:after="0"/>
                  <w:rPr>
                    <w:b/>
                    <w:sz w:val="20"/>
                  </w:rPr>
                </w:pPr>
                <w:r>
                  <w:rPr>
                    <w:b/>
                    <w:sz w:val="20"/>
                  </w:rPr>
                  <w:t>DE ENFERMERÍA DE SEVILLA</w:t>
                </w:r>
              </w:p>
            </w:txbxContent>
          </v:textbox>
        </v:shape>
      </w:pict>
    </w:r>
    <w:r w:rsidRPr="00EC5E92">
      <w:rPr>
        <w:noProof/>
      </w:rPr>
      <w:drawing>
        <wp:inline distT="0" distB="0" distL="0" distR="0">
          <wp:extent cx="672295" cy="899160"/>
          <wp:effectExtent l="19050" t="0" r="0" b="0"/>
          <wp:docPr id="2" name="Imagen 1" descr="C:\Users\Nadia\Desktop\63CAGME5I1CADRG90YCAKIHBOLCABH7LXKCA1K8CGFCAMVT1YYCAMW7N6HCAOB4RV6CAL0XP0OCA5T9BN9CA7O75AGCA9APTSFCACUKTKQCAGGFZEFCAFGOYZACA8OOIDRCADN5C5JCA8UBRO1CAF6NG0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Desktop\63CAGME5I1CADRG90YCAKIHBOLCABH7LXKCA1K8CGFCAMVT1YYCAMW7N6HCAOB4RV6CAL0XP0OCA5T9BN9CA7O75AGCA9APTSFCACUKTKQCAGGFZEFCAFGOYZACA8OOIDRCADN5C5JCA8UBRO1CAF6NG0O.jpg"/>
                  <pic:cNvPicPr>
                    <a:picLocks noChangeAspect="1" noChangeArrowheads="1"/>
                  </pic:cNvPicPr>
                </pic:nvPicPr>
                <pic:blipFill>
                  <a:blip r:embed="rId1"/>
                  <a:srcRect/>
                  <a:stretch>
                    <a:fillRect/>
                  </a:stretch>
                </pic:blipFill>
                <pic:spPr bwMode="auto">
                  <a:xfrm>
                    <a:off x="0" y="0"/>
                    <a:ext cx="673681" cy="901014"/>
                  </a:xfrm>
                  <a:prstGeom prst="rect">
                    <a:avLst/>
                  </a:prstGeom>
                  <a:noFill/>
                  <a:ln w="9525">
                    <a:noFill/>
                    <a:miter lim="800000"/>
                    <a:headEnd/>
                    <a:tailEnd/>
                  </a:ln>
                </pic:spPr>
              </pic:pic>
            </a:graphicData>
          </a:graphic>
        </wp:inline>
      </w:drawing>
    </w:r>
  </w:p>
  <w:p w:rsidR="00482C1F" w:rsidRDefault="00482C1F" w:rsidP="00117494">
    <w:pPr>
      <w:pStyle w:val="Encabezado"/>
    </w:pPr>
  </w:p>
  <w:p w:rsidR="00482C1F" w:rsidRDefault="00482C1F" w:rsidP="00117494">
    <w:pPr>
      <w:pStyle w:val="Encabezado"/>
    </w:pPr>
  </w:p>
  <w:p w:rsidR="00482C1F" w:rsidRDefault="00482C1F" w:rsidP="00117494">
    <w:pPr>
      <w:pStyle w:val="Encabezado"/>
      <w:pBdr>
        <w:top w:val="single" w:sz="18" w:space="1" w:color="365F91" w:themeColor="accent1" w:themeShade="BF"/>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50FC"/>
    <w:multiLevelType w:val="hybridMultilevel"/>
    <w:tmpl w:val="1C3808B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523D3B"/>
    <w:multiLevelType w:val="hybridMultilevel"/>
    <w:tmpl w:val="746E1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F4039E"/>
    <w:multiLevelType w:val="hybridMultilevel"/>
    <w:tmpl w:val="FA7ACB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E0C6C9A"/>
    <w:multiLevelType w:val="hybridMultilevel"/>
    <w:tmpl w:val="211A5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5312D9"/>
    <w:multiLevelType w:val="multilevel"/>
    <w:tmpl w:val="92CA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174B7"/>
    <w:multiLevelType w:val="hybridMultilevel"/>
    <w:tmpl w:val="7C5AEBFC"/>
    <w:lvl w:ilvl="0" w:tplc="6F440F8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9525619"/>
    <w:multiLevelType w:val="hybridMultilevel"/>
    <w:tmpl w:val="86481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27668A9"/>
    <w:multiLevelType w:val="multilevel"/>
    <w:tmpl w:val="EE5C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70486E"/>
    <w:rsid w:val="00010340"/>
    <w:rsid w:val="00014497"/>
    <w:rsid w:val="000154FB"/>
    <w:rsid w:val="00020BC5"/>
    <w:rsid w:val="00023068"/>
    <w:rsid w:val="000237BB"/>
    <w:rsid w:val="000260A6"/>
    <w:rsid w:val="00031E33"/>
    <w:rsid w:val="0003261E"/>
    <w:rsid w:val="00033DE1"/>
    <w:rsid w:val="000351EB"/>
    <w:rsid w:val="0003533D"/>
    <w:rsid w:val="00040C26"/>
    <w:rsid w:val="00042BD1"/>
    <w:rsid w:val="00064953"/>
    <w:rsid w:val="00075D97"/>
    <w:rsid w:val="0008081D"/>
    <w:rsid w:val="00094AEF"/>
    <w:rsid w:val="00095900"/>
    <w:rsid w:val="000A08CA"/>
    <w:rsid w:val="000B4DC4"/>
    <w:rsid w:val="000B58B9"/>
    <w:rsid w:val="000B754F"/>
    <w:rsid w:val="000B76E5"/>
    <w:rsid w:val="000C4DC6"/>
    <w:rsid w:val="000C4EA2"/>
    <w:rsid w:val="000D31B4"/>
    <w:rsid w:val="000D44CF"/>
    <w:rsid w:val="000D642A"/>
    <w:rsid w:val="000D6CA9"/>
    <w:rsid w:val="000E353C"/>
    <w:rsid w:val="000F1F3E"/>
    <w:rsid w:val="000F265C"/>
    <w:rsid w:val="00111A34"/>
    <w:rsid w:val="00117494"/>
    <w:rsid w:val="00117988"/>
    <w:rsid w:val="00127194"/>
    <w:rsid w:val="001368F1"/>
    <w:rsid w:val="00141AC2"/>
    <w:rsid w:val="00161766"/>
    <w:rsid w:val="00170AB5"/>
    <w:rsid w:val="0017318E"/>
    <w:rsid w:val="0019763F"/>
    <w:rsid w:val="001A1194"/>
    <w:rsid w:val="001A3BF9"/>
    <w:rsid w:val="001B3E88"/>
    <w:rsid w:val="001B7772"/>
    <w:rsid w:val="001C1DC7"/>
    <w:rsid w:val="001C44DA"/>
    <w:rsid w:val="001D070C"/>
    <w:rsid w:val="001D1627"/>
    <w:rsid w:val="001D3830"/>
    <w:rsid w:val="001D702A"/>
    <w:rsid w:val="001E152B"/>
    <w:rsid w:val="001E393C"/>
    <w:rsid w:val="001E515B"/>
    <w:rsid w:val="001E6F57"/>
    <w:rsid w:val="001F2532"/>
    <w:rsid w:val="001F7673"/>
    <w:rsid w:val="001F7722"/>
    <w:rsid w:val="00200D0F"/>
    <w:rsid w:val="00203578"/>
    <w:rsid w:val="00207335"/>
    <w:rsid w:val="0021115B"/>
    <w:rsid w:val="00213911"/>
    <w:rsid w:val="00216CA6"/>
    <w:rsid w:val="002211ED"/>
    <w:rsid w:val="002322CC"/>
    <w:rsid w:val="002362E3"/>
    <w:rsid w:val="00244C25"/>
    <w:rsid w:val="00254735"/>
    <w:rsid w:val="002655AF"/>
    <w:rsid w:val="00273343"/>
    <w:rsid w:val="00273B96"/>
    <w:rsid w:val="00275D72"/>
    <w:rsid w:val="002849AC"/>
    <w:rsid w:val="00291313"/>
    <w:rsid w:val="002B75B7"/>
    <w:rsid w:val="002C1D91"/>
    <w:rsid w:val="002C3AD4"/>
    <w:rsid w:val="002D2688"/>
    <w:rsid w:val="002D4250"/>
    <w:rsid w:val="002D678B"/>
    <w:rsid w:val="002E59B9"/>
    <w:rsid w:val="002E78A3"/>
    <w:rsid w:val="00301658"/>
    <w:rsid w:val="00305152"/>
    <w:rsid w:val="0031025F"/>
    <w:rsid w:val="00311311"/>
    <w:rsid w:val="00315949"/>
    <w:rsid w:val="00315B27"/>
    <w:rsid w:val="0032327B"/>
    <w:rsid w:val="0032449C"/>
    <w:rsid w:val="003251DC"/>
    <w:rsid w:val="0032536C"/>
    <w:rsid w:val="00337C5A"/>
    <w:rsid w:val="00342F64"/>
    <w:rsid w:val="003560BD"/>
    <w:rsid w:val="00372D60"/>
    <w:rsid w:val="0038441C"/>
    <w:rsid w:val="00387632"/>
    <w:rsid w:val="00391BC0"/>
    <w:rsid w:val="003A2835"/>
    <w:rsid w:val="003A7994"/>
    <w:rsid w:val="003B2986"/>
    <w:rsid w:val="003B4F44"/>
    <w:rsid w:val="003B6417"/>
    <w:rsid w:val="003C1C38"/>
    <w:rsid w:val="003C61A3"/>
    <w:rsid w:val="003D0B0A"/>
    <w:rsid w:val="003D0EF5"/>
    <w:rsid w:val="003D1CF1"/>
    <w:rsid w:val="003D25B2"/>
    <w:rsid w:val="003E2240"/>
    <w:rsid w:val="003E4AF1"/>
    <w:rsid w:val="003F1A83"/>
    <w:rsid w:val="004051ED"/>
    <w:rsid w:val="004224DF"/>
    <w:rsid w:val="00422976"/>
    <w:rsid w:val="004378D8"/>
    <w:rsid w:val="0045028B"/>
    <w:rsid w:val="004650AC"/>
    <w:rsid w:val="00465D54"/>
    <w:rsid w:val="00482C1F"/>
    <w:rsid w:val="00484DAC"/>
    <w:rsid w:val="00485FD4"/>
    <w:rsid w:val="004A1083"/>
    <w:rsid w:val="004B0BF8"/>
    <w:rsid w:val="004B2F73"/>
    <w:rsid w:val="004B43B0"/>
    <w:rsid w:val="004B6563"/>
    <w:rsid w:val="004C0AF0"/>
    <w:rsid w:val="004C7FC9"/>
    <w:rsid w:val="004D319E"/>
    <w:rsid w:val="004D49BC"/>
    <w:rsid w:val="004D5B27"/>
    <w:rsid w:val="004D65E6"/>
    <w:rsid w:val="004E54D4"/>
    <w:rsid w:val="004E6CB2"/>
    <w:rsid w:val="004F1104"/>
    <w:rsid w:val="004F6A9B"/>
    <w:rsid w:val="005018B3"/>
    <w:rsid w:val="00507689"/>
    <w:rsid w:val="00523339"/>
    <w:rsid w:val="0052658D"/>
    <w:rsid w:val="005321D4"/>
    <w:rsid w:val="00540277"/>
    <w:rsid w:val="0054195E"/>
    <w:rsid w:val="00543330"/>
    <w:rsid w:val="005571EA"/>
    <w:rsid w:val="0056064D"/>
    <w:rsid w:val="005709C2"/>
    <w:rsid w:val="0057328B"/>
    <w:rsid w:val="00591B77"/>
    <w:rsid w:val="005952F6"/>
    <w:rsid w:val="0059658E"/>
    <w:rsid w:val="005A62D0"/>
    <w:rsid w:val="005A67C1"/>
    <w:rsid w:val="005B7C98"/>
    <w:rsid w:val="005C164A"/>
    <w:rsid w:val="005C7B1C"/>
    <w:rsid w:val="005D22B0"/>
    <w:rsid w:val="005D4116"/>
    <w:rsid w:val="005E05FD"/>
    <w:rsid w:val="005E1102"/>
    <w:rsid w:val="005E2C4F"/>
    <w:rsid w:val="005E3298"/>
    <w:rsid w:val="005E3480"/>
    <w:rsid w:val="005E650D"/>
    <w:rsid w:val="005E7D15"/>
    <w:rsid w:val="005F2E6F"/>
    <w:rsid w:val="005F32EB"/>
    <w:rsid w:val="005F3DC6"/>
    <w:rsid w:val="005F48FA"/>
    <w:rsid w:val="005F696D"/>
    <w:rsid w:val="00601D8A"/>
    <w:rsid w:val="006056AB"/>
    <w:rsid w:val="00611392"/>
    <w:rsid w:val="00612A8F"/>
    <w:rsid w:val="00625C74"/>
    <w:rsid w:val="006330C5"/>
    <w:rsid w:val="0063692B"/>
    <w:rsid w:val="00640349"/>
    <w:rsid w:val="00644DA2"/>
    <w:rsid w:val="00651FEB"/>
    <w:rsid w:val="0065435F"/>
    <w:rsid w:val="006559BD"/>
    <w:rsid w:val="00680625"/>
    <w:rsid w:val="006916D1"/>
    <w:rsid w:val="00691E63"/>
    <w:rsid w:val="0069685B"/>
    <w:rsid w:val="006A320F"/>
    <w:rsid w:val="006B74E5"/>
    <w:rsid w:val="006B78B6"/>
    <w:rsid w:val="006C64D5"/>
    <w:rsid w:val="006E3778"/>
    <w:rsid w:val="006E569D"/>
    <w:rsid w:val="0070486E"/>
    <w:rsid w:val="00707DB7"/>
    <w:rsid w:val="007125DF"/>
    <w:rsid w:val="007145AD"/>
    <w:rsid w:val="007169BF"/>
    <w:rsid w:val="00725F89"/>
    <w:rsid w:val="00730537"/>
    <w:rsid w:val="0073230E"/>
    <w:rsid w:val="007328A9"/>
    <w:rsid w:val="0073455C"/>
    <w:rsid w:val="00735AEF"/>
    <w:rsid w:val="00735F07"/>
    <w:rsid w:val="00741419"/>
    <w:rsid w:val="00746EBF"/>
    <w:rsid w:val="007576B6"/>
    <w:rsid w:val="0077025C"/>
    <w:rsid w:val="007802E5"/>
    <w:rsid w:val="00782B9D"/>
    <w:rsid w:val="00787581"/>
    <w:rsid w:val="00796025"/>
    <w:rsid w:val="007B04D1"/>
    <w:rsid w:val="007C009F"/>
    <w:rsid w:val="007C02AC"/>
    <w:rsid w:val="007C0F00"/>
    <w:rsid w:val="007C3304"/>
    <w:rsid w:val="007D5CE5"/>
    <w:rsid w:val="007D6455"/>
    <w:rsid w:val="007D6E7E"/>
    <w:rsid w:val="007E11EF"/>
    <w:rsid w:val="007E5B81"/>
    <w:rsid w:val="007E61FE"/>
    <w:rsid w:val="007F6BE0"/>
    <w:rsid w:val="00800099"/>
    <w:rsid w:val="008003D4"/>
    <w:rsid w:val="0080222C"/>
    <w:rsid w:val="00807CEA"/>
    <w:rsid w:val="0083624D"/>
    <w:rsid w:val="00845AB3"/>
    <w:rsid w:val="00857778"/>
    <w:rsid w:val="00862CD1"/>
    <w:rsid w:val="00864ECA"/>
    <w:rsid w:val="008664D9"/>
    <w:rsid w:val="008677D9"/>
    <w:rsid w:val="00867D57"/>
    <w:rsid w:val="00875147"/>
    <w:rsid w:val="00876551"/>
    <w:rsid w:val="0088549E"/>
    <w:rsid w:val="008A3D69"/>
    <w:rsid w:val="008A5F45"/>
    <w:rsid w:val="008A6406"/>
    <w:rsid w:val="008B57A5"/>
    <w:rsid w:val="008C47E6"/>
    <w:rsid w:val="008C513D"/>
    <w:rsid w:val="008C6EF7"/>
    <w:rsid w:val="008D5BD7"/>
    <w:rsid w:val="008E3F51"/>
    <w:rsid w:val="008F2306"/>
    <w:rsid w:val="008F3786"/>
    <w:rsid w:val="008F5F1A"/>
    <w:rsid w:val="009029CD"/>
    <w:rsid w:val="0090731D"/>
    <w:rsid w:val="009127BF"/>
    <w:rsid w:val="00921512"/>
    <w:rsid w:val="00922831"/>
    <w:rsid w:val="00925411"/>
    <w:rsid w:val="009268DE"/>
    <w:rsid w:val="00932567"/>
    <w:rsid w:val="00933DF0"/>
    <w:rsid w:val="00934702"/>
    <w:rsid w:val="00935212"/>
    <w:rsid w:val="00935B85"/>
    <w:rsid w:val="00936019"/>
    <w:rsid w:val="0094063C"/>
    <w:rsid w:val="00944392"/>
    <w:rsid w:val="009459F8"/>
    <w:rsid w:val="00956FE7"/>
    <w:rsid w:val="00960F28"/>
    <w:rsid w:val="00964958"/>
    <w:rsid w:val="009701E4"/>
    <w:rsid w:val="009738DA"/>
    <w:rsid w:val="00977942"/>
    <w:rsid w:val="0098614B"/>
    <w:rsid w:val="00990653"/>
    <w:rsid w:val="00990F59"/>
    <w:rsid w:val="009926F8"/>
    <w:rsid w:val="009965F2"/>
    <w:rsid w:val="009A4E62"/>
    <w:rsid w:val="009B164B"/>
    <w:rsid w:val="009B7B6E"/>
    <w:rsid w:val="009C278E"/>
    <w:rsid w:val="009C33D9"/>
    <w:rsid w:val="009C621A"/>
    <w:rsid w:val="009D57E4"/>
    <w:rsid w:val="009E0FDA"/>
    <w:rsid w:val="009E1D8A"/>
    <w:rsid w:val="009E6D89"/>
    <w:rsid w:val="009E7812"/>
    <w:rsid w:val="009F2289"/>
    <w:rsid w:val="009F36A3"/>
    <w:rsid w:val="00A10878"/>
    <w:rsid w:val="00A234F3"/>
    <w:rsid w:val="00A31465"/>
    <w:rsid w:val="00A36DB1"/>
    <w:rsid w:val="00A41DDF"/>
    <w:rsid w:val="00A4277E"/>
    <w:rsid w:val="00A4430F"/>
    <w:rsid w:val="00A45CA2"/>
    <w:rsid w:val="00A55916"/>
    <w:rsid w:val="00A55CA7"/>
    <w:rsid w:val="00A60816"/>
    <w:rsid w:val="00A85BBA"/>
    <w:rsid w:val="00A86CCC"/>
    <w:rsid w:val="00A9725C"/>
    <w:rsid w:val="00AA21FF"/>
    <w:rsid w:val="00AB3DD0"/>
    <w:rsid w:val="00AB774E"/>
    <w:rsid w:val="00AC2B99"/>
    <w:rsid w:val="00AC48DE"/>
    <w:rsid w:val="00AD581B"/>
    <w:rsid w:val="00AD66B9"/>
    <w:rsid w:val="00AE3551"/>
    <w:rsid w:val="00AE402D"/>
    <w:rsid w:val="00AE7365"/>
    <w:rsid w:val="00AF55DA"/>
    <w:rsid w:val="00AF7C5E"/>
    <w:rsid w:val="00B00A57"/>
    <w:rsid w:val="00B04F28"/>
    <w:rsid w:val="00B06D25"/>
    <w:rsid w:val="00B07BF1"/>
    <w:rsid w:val="00B277B0"/>
    <w:rsid w:val="00B3455E"/>
    <w:rsid w:val="00B438E0"/>
    <w:rsid w:val="00B443C7"/>
    <w:rsid w:val="00B4528A"/>
    <w:rsid w:val="00B53C59"/>
    <w:rsid w:val="00B55D83"/>
    <w:rsid w:val="00B6395A"/>
    <w:rsid w:val="00B639BD"/>
    <w:rsid w:val="00B65DC9"/>
    <w:rsid w:val="00B73DB4"/>
    <w:rsid w:val="00B864EA"/>
    <w:rsid w:val="00B9499B"/>
    <w:rsid w:val="00B96E0E"/>
    <w:rsid w:val="00B97047"/>
    <w:rsid w:val="00BA58B4"/>
    <w:rsid w:val="00BA7DD1"/>
    <w:rsid w:val="00BB05F2"/>
    <w:rsid w:val="00BB1177"/>
    <w:rsid w:val="00BB2814"/>
    <w:rsid w:val="00BB62C2"/>
    <w:rsid w:val="00BB74B9"/>
    <w:rsid w:val="00BB76F9"/>
    <w:rsid w:val="00BC03A3"/>
    <w:rsid w:val="00BC6B13"/>
    <w:rsid w:val="00BD15AA"/>
    <w:rsid w:val="00BD5BF2"/>
    <w:rsid w:val="00BF0D58"/>
    <w:rsid w:val="00C01C52"/>
    <w:rsid w:val="00C0309C"/>
    <w:rsid w:val="00C03A0C"/>
    <w:rsid w:val="00C05C6E"/>
    <w:rsid w:val="00C0698D"/>
    <w:rsid w:val="00C13391"/>
    <w:rsid w:val="00C2099F"/>
    <w:rsid w:val="00C24A72"/>
    <w:rsid w:val="00C266C9"/>
    <w:rsid w:val="00C34A0B"/>
    <w:rsid w:val="00C57CB2"/>
    <w:rsid w:val="00C607DA"/>
    <w:rsid w:val="00C70704"/>
    <w:rsid w:val="00C73129"/>
    <w:rsid w:val="00C8018D"/>
    <w:rsid w:val="00C802A1"/>
    <w:rsid w:val="00C85832"/>
    <w:rsid w:val="00C940DA"/>
    <w:rsid w:val="00C97CE0"/>
    <w:rsid w:val="00CA1EDD"/>
    <w:rsid w:val="00CA3DC7"/>
    <w:rsid w:val="00CA7344"/>
    <w:rsid w:val="00CB0944"/>
    <w:rsid w:val="00CC523F"/>
    <w:rsid w:val="00CD64A7"/>
    <w:rsid w:val="00CE25C6"/>
    <w:rsid w:val="00CE3D84"/>
    <w:rsid w:val="00CF538E"/>
    <w:rsid w:val="00D01C09"/>
    <w:rsid w:val="00D03E21"/>
    <w:rsid w:val="00D06AF6"/>
    <w:rsid w:val="00D11C85"/>
    <w:rsid w:val="00D12A58"/>
    <w:rsid w:val="00D15B70"/>
    <w:rsid w:val="00D32585"/>
    <w:rsid w:val="00D3531C"/>
    <w:rsid w:val="00D41B54"/>
    <w:rsid w:val="00D51D83"/>
    <w:rsid w:val="00D51E31"/>
    <w:rsid w:val="00D56A7C"/>
    <w:rsid w:val="00D63B65"/>
    <w:rsid w:val="00D77951"/>
    <w:rsid w:val="00D77B51"/>
    <w:rsid w:val="00D81465"/>
    <w:rsid w:val="00DA08CC"/>
    <w:rsid w:val="00DA3301"/>
    <w:rsid w:val="00DB09AE"/>
    <w:rsid w:val="00DB5553"/>
    <w:rsid w:val="00DE4DE5"/>
    <w:rsid w:val="00DF5331"/>
    <w:rsid w:val="00E00BD2"/>
    <w:rsid w:val="00E014FD"/>
    <w:rsid w:val="00E059B0"/>
    <w:rsid w:val="00E06CB6"/>
    <w:rsid w:val="00E26477"/>
    <w:rsid w:val="00E276B3"/>
    <w:rsid w:val="00E33878"/>
    <w:rsid w:val="00E345D7"/>
    <w:rsid w:val="00E4458A"/>
    <w:rsid w:val="00E550FF"/>
    <w:rsid w:val="00E73BBB"/>
    <w:rsid w:val="00E75AF2"/>
    <w:rsid w:val="00E764CD"/>
    <w:rsid w:val="00E81A77"/>
    <w:rsid w:val="00E95B3D"/>
    <w:rsid w:val="00E97F07"/>
    <w:rsid w:val="00EA706A"/>
    <w:rsid w:val="00EA72F4"/>
    <w:rsid w:val="00EC5E92"/>
    <w:rsid w:val="00EE30CC"/>
    <w:rsid w:val="00EE635D"/>
    <w:rsid w:val="00EF5FB5"/>
    <w:rsid w:val="00EF60A8"/>
    <w:rsid w:val="00EF7261"/>
    <w:rsid w:val="00F1194D"/>
    <w:rsid w:val="00F16FEC"/>
    <w:rsid w:val="00F20E52"/>
    <w:rsid w:val="00F215BF"/>
    <w:rsid w:val="00F23535"/>
    <w:rsid w:val="00F26492"/>
    <w:rsid w:val="00F31F5D"/>
    <w:rsid w:val="00F37BC9"/>
    <w:rsid w:val="00F46B4B"/>
    <w:rsid w:val="00F52460"/>
    <w:rsid w:val="00F566BF"/>
    <w:rsid w:val="00F61739"/>
    <w:rsid w:val="00F74B96"/>
    <w:rsid w:val="00F76675"/>
    <w:rsid w:val="00F775DD"/>
    <w:rsid w:val="00F8309E"/>
    <w:rsid w:val="00F85718"/>
    <w:rsid w:val="00F932C6"/>
    <w:rsid w:val="00F939EE"/>
    <w:rsid w:val="00F94BBA"/>
    <w:rsid w:val="00F9640D"/>
    <w:rsid w:val="00FA51BB"/>
    <w:rsid w:val="00FB0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B4"/>
  </w:style>
  <w:style w:type="paragraph" w:styleId="Ttulo1">
    <w:name w:val="heading 1"/>
    <w:basedOn w:val="Normal"/>
    <w:next w:val="Normal"/>
    <w:link w:val="Ttulo1Car"/>
    <w:uiPriority w:val="9"/>
    <w:qFormat/>
    <w:rsid w:val="00507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6">
    <w:name w:val="heading 6"/>
    <w:basedOn w:val="Normal"/>
    <w:next w:val="Normal"/>
    <w:link w:val="Ttulo6Car"/>
    <w:qFormat/>
    <w:rsid w:val="00741419"/>
    <w:pPr>
      <w:keepNext/>
      <w:spacing w:after="0" w:line="240" w:lineRule="auto"/>
      <w:jc w:val="both"/>
      <w:outlineLvl w:val="5"/>
    </w:pPr>
    <w:rPr>
      <w:rFonts w:ascii="Arial" w:eastAsia="Times New Roman" w:hAnsi="Arial" w:cs="Arial"/>
      <w:i/>
      <w:iCs/>
      <w:spacing w:val="-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02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2E5"/>
    <w:rPr>
      <w:rFonts w:ascii="Tahoma" w:hAnsi="Tahoma" w:cs="Tahoma"/>
      <w:sz w:val="16"/>
      <w:szCs w:val="16"/>
    </w:rPr>
  </w:style>
  <w:style w:type="character" w:styleId="Hipervnculo">
    <w:name w:val="Hyperlink"/>
    <w:basedOn w:val="Fuentedeprrafopredeter"/>
    <w:unhideWhenUsed/>
    <w:rsid w:val="000351EB"/>
    <w:rPr>
      <w:color w:val="0000FF"/>
      <w:u w:val="single"/>
    </w:rPr>
  </w:style>
  <w:style w:type="paragraph" w:styleId="Encabezado">
    <w:name w:val="header"/>
    <w:basedOn w:val="Normal"/>
    <w:link w:val="EncabezadoCar"/>
    <w:unhideWhenUsed/>
    <w:rsid w:val="00EC5E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C5E92"/>
  </w:style>
  <w:style w:type="paragraph" w:styleId="Piedepgina">
    <w:name w:val="footer"/>
    <w:basedOn w:val="Normal"/>
    <w:link w:val="PiedepginaCar"/>
    <w:uiPriority w:val="99"/>
    <w:semiHidden/>
    <w:unhideWhenUsed/>
    <w:rsid w:val="00EC5E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C5E92"/>
  </w:style>
  <w:style w:type="character" w:customStyle="1" w:styleId="Ttulo6Car">
    <w:name w:val="Título 6 Car"/>
    <w:basedOn w:val="Fuentedeprrafopredeter"/>
    <w:link w:val="Ttulo6"/>
    <w:rsid w:val="00741419"/>
    <w:rPr>
      <w:rFonts w:ascii="Arial" w:eastAsia="Times New Roman" w:hAnsi="Arial" w:cs="Arial"/>
      <w:i/>
      <w:iCs/>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eastAsia="Times New Roman" w:hAnsi="Franklin Gothic Book" w:cs="Times New Roman"/>
      <w:b/>
      <w:sz w:val="28"/>
      <w:szCs w:val="20"/>
    </w:rPr>
  </w:style>
  <w:style w:type="character" w:customStyle="1" w:styleId="Textoindependiente3Car">
    <w:name w:val="Texto independiente 3 Car"/>
    <w:basedOn w:val="Fuentedeprrafopredeter"/>
    <w:link w:val="Textoindependiente3"/>
    <w:rsid w:val="00E764CD"/>
    <w:rPr>
      <w:rFonts w:ascii="Franklin Gothic Book" w:eastAsia="Times New Roman" w:hAnsi="Franklin Gothic Book" w:cs="Times New Roman"/>
      <w:b/>
      <w:sz w:val="28"/>
      <w:szCs w:val="20"/>
    </w:rPr>
  </w:style>
  <w:style w:type="paragraph" w:styleId="Prrafodelista">
    <w:name w:val="List Paragraph"/>
    <w:basedOn w:val="Normal"/>
    <w:uiPriority w:val="34"/>
    <w:qFormat/>
    <w:rsid w:val="004B2F73"/>
    <w:pPr>
      <w:ind w:left="720"/>
      <w:contextualSpacing/>
    </w:pPr>
  </w:style>
  <w:style w:type="character" w:customStyle="1" w:styleId="apple-converted-space">
    <w:name w:val="apple-converted-space"/>
    <w:basedOn w:val="Fuentedeprrafopredeter"/>
    <w:rsid w:val="003560BD"/>
  </w:style>
  <w:style w:type="paragraph" w:styleId="NormalWeb">
    <w:name w:val="Normal (Web)"/>
    <w:basedOn w:val="Normal"/>
    <w:uiPriority w:val="99"/>
    <w:unhideWhenUsed/>
    <w:rsid w:val="003560BD"/>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7D6455"/>
    <w:rPr>
      <w:b/>
      <w:bCs/>
    </w:rPr>
  </w:style>
  <w:style w:type="character" w:customStyle="1" w:styleId="Ttulo1Car">
    <w:name w:val="Título 1 Car"/>
    <w:basedOn w:val="Fuentedeprrafopredeter"/>
    <w:link w:val="Ttulo1"/>
    <w:uiPriority w:val="9"/>
    <w:rsid w:val="00507689"/>
    <w:rPr>
      <w:rFonts w:asciiTheme="majorHAnsi" w:eastAsiaTheme="majorEastAsia" w:hAnsiTheme="majorHAnsi" w:cstheme="majorBidi"/>
      <w:b/>
      <w:bCs/>
      <w:color w:val="365F91" w:themeColor="accent1" w:themeShade="BF"/>
      <w:sz w:val="28"/>
      <w:szCs w:val="28"/>
    </w:rPr>
  </w:style>
  <w:style w:type="character" w:customStyle="1" w:styleId="post-title">
    <w:name w:val="post-title"/>
    <w:basedOn w:val="Fuentedeprrafopredeter"/>
    <w:rsid w:val="00507689"/>
  </w:style>
</w:styles>
</file>

<file path=word/webSettings.xml><?xml version="1.0" encoding="utf-8"?>
<w:webSettings xmlns:r="http://schemas.openxmlformats.org/officeDocument/2006/relationships" xmlns:w="http://schemas.openxmlformats.org/wordprocessingml/2006/main">
  <w:divs>
    <w:div w:id="301663457">
      <w:bodyDiv w:val="1"/>
      <w:marLeft w:val="0"/>
      <w:marRight w:val="0"/>
      <w:marTop w:val="0"/>
      <w:marBottom w:val="0"/>
      <w:divBdr>
        <w:top w:val="none" w:sz="0" w:space="0" w:color="auto"/>
        <w:left w:val="none" w:sz="0" w:space="0" w:color="auto"/>
        <w:bottom w:val="none" w:sz="0" w:space="0" w:color="auto"/>
        <w:right w:val="none" w:sz="0" w:space="0" w:color="auto"/>
      </w:divBdr>
    </w:div>
    <w:div w:id="456487003">
      <w:bodyDiv w:val="1"/>
      <w:marLeft w:val="0"/>
      <w:marRight w:val="0"/>
      <w:marTop w:val="0"/>
      <w:marBottom w:val="0"/>
      <w:divBdr>
        <w:top w:val="none" w:sz="0" w:space="0" w:color="auto"/>
        <w:left w:val="none" w:sz="0" w:space="0" w:color="auto"/>
        <w:bottom w:val="none" w:sz="0" w:space="0" w:color="auto"/>
        <w:right w:val="none" w:sz="0" w:space="0" w:color="auto"/>
      </w:divBdr>
      <w:divsChild>
        <w:div w:id="1399405310">
          <w:marLeft w:val="0"/>
          <w:marRight w:val="0"/>
          <w:marTop w:val="0"/>
          <w:marBottom w:val="0"/>
          <w:divBdr>
            <w:top w:val="none" w:sz="0" w:space="0" w:color="auto"/>
            <w:left w:val="none" w:sz="0" w:space="0" w:color="auto"/>
            <w:bottom w:val="none" w:sz="0" w:space="0" w:color="auto"/>
            <w:right w:val="none" w:sz="0" w:space="0" w:color="auto"/>
          </w:divBdr>
        </w:div>
        <w:div w:id="750929161">
          <w:marLeft w:val="0"/>
          <w:marRight w:val="0"/>
          <w:marTop w:val="0"/>
          <w:marBottom w:val="0"/>
          <w:divBdr>
            <w:top w:val="none" w:sz="0" w:space="0" w:color="auto"/>
            <w:left w:val="none" w:sz="0" w:space="0" w:color="auto"/>
            <w:bottom w:val="none" w:sz="0" w:space="0" w:color="auto"/>
            <w:right w:val="none" w:sz="0" w:space="0" w:color="auto"/>
          </w:divBdr>
        </w:div>
        <w:div w:id="2041316280">
          <w:marLeft w:val="0"/>
          <w:marRight w:val="0"/>
          <w:marTop w:val="0"/>
          <w:marBottom w:val="0"/>
          <w:divBdr>
            <w:top w:val="none" w:sz="0" w:space="0" w:color="auto"/>
            <w:left w:val="none" w:sz="0" w:space="0" w:color="auto"/>
            <w:bottom w:val="none" w:sz="0" w:space="0" w:color="auto"/>
            <w:right w:val="none" w:sz="0" w:space="0" w:color="auto"/>
          </w:divBdr>
        </w:div>
        <w:div w:id="913276644">
          <w:marLeft w:val="0"/>
          <w:marRight w:val="0"/>
          <w:marTop w:val="0"/>
          <w:marBottom w:val="0"/>
          <w:divBdr>
            <w:top w:val="none" w:sz="0" w:space="0" w:color="auto"/>
            <w:left w:val="none" w:sz="0" w:space="0" w:color="auto"/>
            <w:bottom w:val="none" w:sz="0" w:space="0" w:color="auto"/>
            <w:right w:val="none" w:sz="0" w:space="0" w:color="auto"/>
          </w:divBdr>
        </w:div>
      </w:divsChild>
    </w:div>
    <w:div w:id="1232614196">
      <w:bodyDiv w:val="1"/>
      <w:marLeft w:val="0"/>
      <w:marRight w:val="0"/>
      <w:marTop w:val="0"/>
      <w:marBottom w:val="0"/>
      <w:divBdr>
        <w:top w:val="none" w:sz="0" w:space="0" w:color="auto"/>
        <w:left w:val="none" w:sz="0" w:space="0" w:color="auto"/>
        <w:bottom w:val="none" w:sz="0" w:space="0" w:color="auto"/>
        <w:right w:val="none" w:sz="0" w:space="0" w:color="auto"/>
      </w:divBdr>
    </w:div>
    <w:div w:id="1390030483">
      <w:bodyDiv w:val="1"/>
      <w:marLeft w:val="0"/>
      <w:marRight w:val="0"/>
      <w:marTop w:val="0"/>
      <w:marBottom w:val="0"/>
      <w:divBdr>
        <w:top w:val="none" w:sz="0" w:space="0" w:color="auto"/>
        <w:left w:val="none" w:sz="0" w:space="0" w:color="auto"/>
        <w:bottom w:val="none" w:sz="0" w:space="0" w:color="auto"/>
        <w:right w:val="none" w:sz="0" w:space="0" w:color="auto"/>
      </w:divBdr>
    </w:div>
    <w:div w:id="1462380430">
      <w:bodyDiv w:val="1"/>
      <w:marLeft w:val="0"/>
      <w:marRight w:val="0"/>
      <w:marTop w:val="0"/>
      <w:marBottom w:val="0"/>
      <w:divBdr>
        <w:top w:val="none" w:sz="0" w:space="0" w:color="auto"/>
        <w:left w:val="none" w:sz="0" w:space="0" w:color="auto"/>
        <w:bottom w:val="none" w:sz="0" w:space="0" w:color="auto"/>
        <w:right w:val="none" w:sz="0" w:space="0" w:color="auto"/>
      </w:divBdr>
    </w:div>
    <w:div w:id="1867912546">
      <w:bodyDiv w:val="1"/>
      <w:marLeft w:val="0"/>
      <w:marRight w:val="0"/>
      <w:marTop w:val="0"/>
      <w:marBottom w:val="0"/>
      <w:divBdr>
        <w:top w:val="none" w:sz="0" w:space="0" w:color="auto"/>
        <w:left w:val="none" w:sz="0" w:space="0" w:color="auto"/>
        <w:bottom w:val="none" w:sz="0" w:space="0" w:color="auto"/>
        <w:right w:val="none" w:sz="0" w:space="0" w:color="auto"/>
      </w:divBdr>
      <w:divsChild>
        <w:div w:id="1330137152">
          <w:marLeft w:val="0"/>
          <w:marRight w:val="0"/>
          <w:marTop w:val="0"/>
          <w:marBottom w:val="0"/>
          <w:divBdr>
            <w:top w:val="none" w:sz="0" w:space="0" w:color="auto"/>
            <w:left w:val="none" w:sz="0" w:space="0" w:color="auto"/>
            <w:bottom w:val="none" w:sz="0" w:space="0" w:color="auto"/>
            <w:right w:val="none" w:sz="0" w:space="0" w:color="auto"/>
          </w:divBdr>
          <w:divsChild>
            <w:div w:id="1814634927">
              <w:marLeft w:val="0"/>
              <w:marRight w:val="0"/>
              <w:marTop w:val="0"/>
              <w:marBottom w:val="0"/>
              <w:divBdr>
                <w:top w:val="none" w:sz="0" w:space="0" w:color="auto"/>
                <w:left w:val="none" w:sz="0" w:space="0" w:color="auto"/>
                <w:bottom w:val="none" w:sz="0" w:space="0" w:color="auto"/>
                <w:right w:val="none" w:sz="0" w:space="0" w:color="auto"/>
              </w:divBdr>
              <w:divsChild>
                <w:div w:id="617375587">
                  <w:marLeft w:val="0"/>
                  <w:marRight w:val="0"/>
                  <w:marTop w:val="100"/>
                  <w:marBottom w:val="100"/>
                  <w:divBdr>
                    <w:top w:val="none" w:sz="0" w:space="0" w:color="auto"/>
                    <w:left w:val="none" w:sz="0" w:space="0" w:color="auto"/>
                    <w:bottom w:val="none" w:sz="0" w:space="0" w:color="auto"/>
                    <w:right w:val="none" w:sz="0" w:space="0" w:color="auto"/>
                  </w:divBdr>
                  <w:divsChild>
                    <w:div w:id="141625095">
                      <w:marLeft w:val="0"/>
                      <w:marRight w:val="0"/>
                      <w:marTop w:val="0"/>
                      <w:marBottom w:val="0"/>
                      <w:divBdr>
                        <w:top w:val="none" w:sz="0" w:space="0" w:color="auto"/>
                        <w:left w:val="none" w:sz="0" w:space="0" w:color="auto"/>
                        <w:bottom w:val="none" w:sz="0" w:space="0" w:color="auto"/>
                        <w:right w:val="none" w:sz="0" w:space="0" w:color="auto"/>
                      </w:divBdr>
                      <w:divsChild>
                        <w:div w:id="120848504">
                          <w:marLeft w:val="0"/>
                          <w:marRight w:val="0"/>
                          <w:marTop w:val="0"/>
                          <w:marBottom w:val="0"/>
                          <w:divBdr>
                            <w:top w:val="none" w:sz="0" w:space="0" w:color="auto"/>
                            <w:left w:val="none" w:sz="0" w:space="0" w:color="auto"/>
                            <w:bottom w:val="none" w:sz="0" w:space="0" w:color="auto"/>
                            <w:right w:val="none" w:sz="0" w:space="0" w:color="auto"/>
                          </w:divBdr>
                          <w:divsChild>
                            <w:div w:id="1697072360">
                              <w:marLeft w:val="0"/>
                              <w:marRight w:val="0"/>
                              <w:marTop w:val="0"/>
                              <w:marBottom w:val="0"/>
                              <w:divBdr>
                                <w:top w:val="none" w:sz="0" w:space="0" w:color="auto"/>
                                <w:left w:val="none" w:sz="0" w:space="0" w:color="auto"/>
                                <w:bottom w:val="none" w:sz="0" w:space="0" w:color="auto"/>
                                <w:right w:val="none" w:sz="0" w:space="0" w:color="auto"/>
                              </w:divBdr>
                              <w:divsChild>
                                <w:div w:id="214046157">
                                  <w:marLeft w:val="0"/>
                                  <w:marRight w:val="0"/>
                                  <w:marTop w:val="0"/>
                                  <w:marBottom w:val="0"/>
                                  <w:divBdr>
                                    <w:top w:val="none" w:sz="0" w:space="0" w:color="auto"/>
                                    <w:left w:val="none" w:sz="0" w:space="0" w:color="auto"/>
                                    <w:bottom w:val="none" w:sz="0" w:space="0" w:color="auto"/>
                                    <w:right w:val="none" w:sz="0" w:space="0" w:color="auto"/>
                                  </w:divBdr>
                                  <w:divsChild>
                                    <w:div w:id="5566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0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DFD9-207C-4F19-8E3E-43D5CB3F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330</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5</cp:revision>
  <cp:lastPrinted>2021-05-20T09:16:00Z</cp:lastPrinted>
  <dcterms:created xsi:type="dcterms:W3CDTF">2021-05-20T08:29:00Z</dcterms:created>
  <dcterms:modified xsi:type="dcterms:W3CDTF">2021-05-20T09:18:00Z</dcterms:modified>
</cp:coreProperties>
</file>