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E" w:rsidRPr="006E3778" w:rsidRDefault="00305152" w:rsidP="0065435F">
      <w:pPr>
        <w:jc w:val="both"/>
        <w:rPr>
          <w:b/>
          <w:sz w:val="12"/>
          <w:szCs w:val="18"/>
        </w:rPr>
      </w:pPr>
      <w:r w:rsidRPr="006E3778">
        <w:rPr>
          <w:b/>
          <w:sz w:val="20"/>
        </w:rPr>
        <w:t>NOTA</w:t>
      </w:r>
      <w:r w:rsidR="00741419" w:rsidRPr="006E3778">
        <w:rPr>
          <w:b/>
          <w:sz w:val="20"/>
        </w:rPr>
        <w:t xml:space="preserve"> DE PRENS</w:t>
      </w:r>
      <w:r w:rsidR="00CC523F" w:rsidRPr="006E3778">
        <w:rPr>
          <w:b/>
          <w:sz w:val="20"/>
        </w:rPr>
        <w:t>A</w:t>
      </w:r>
    </w:p>
    <w:p w:rsidR="00207335" w:rsidRPr="006E3778" w:rsidRDefault="00507689" w:rsidP="00AF7C5E">
      <w:pPr>
        <w:pStyle w:val="Ttulo1"/>
        <w:shd w:val="clear" w:color="auto" w:fill="FFFFFF"/>
        <w:spacing w:before="0" w:after="156"/>
        <w:jc w:val="center"/>
        <w:rPr>
          <w:rFonts w:asciiTheme="minorHAnsi" w:hAnsiTheme="minorHAnsi" w:cstheme="minorHAnsi"/>
          <w:bCs w:val="0"/>
          <w:color w:val="000000" w:themeColor="text1"/>
          <w:sz w:val="40"/>
        </w:rPr>
      </w:pPr>
      <w:r w:rsidRPr="006E3778">
        <w:rPr>
          <w:rFonts w:asciiTheme="minorHAnsi" w:hAnsiTheme="minorHAnsi" w:cstheme="minorHAnsi"/>
          <w:color w:val="000000" w:themeColor="text1"/>
          <w:sz w:val="40"/>
        </w:rPr>
        <w:t>El Colegio de Enfermería de Sevilla</w:t>
      </w:r>
      <w:r w:rsidRPr="006E3778">
        <w:rPr>
          <w:rStyle w:val="post-title"/>
          <w:rFonts w:asciiTheme="minorHAnsi" w:hAnsiTheme="minorHAnsi" w:cstheme="minorHAnsi"/>
          <w:bCs w:val="0"/>
          <w:color w:val="000000" w:themeColor="text1"/>
          <w:sz w:val="40"/>
        </w:rPr>
        <w:t> se suma a las reivindicaciones del Día Nacional contra las Agresiones a Sanitarios</w:t>
      </w:r>
    </w:p>
    <w:p w:rsidR="00117988" w:rsidRDefault="00CA3DC7" w:rsidP="001D070C">
      <w:pPr>
        <w:tabs>
          <w:tab w:val="num" w:pos="2160"/>
        </w:tabs>
        <w:spacing w:after="0"/>
        <w:jc w:val="both"/>
        <w:rPr>
          <w:rFonts w:cstheme="minorHAnsi"/>
          <w:bCs/>
          <w:iCs/>
        </w:rPr>
      </w:pPr>
      <w:r w:rsidRPr="00B53C59">
        <w:rPr>
          <w:rFonts w:cstheme="minorHAnsi"/>
          <w:b/>
          <w:bCs/>
          <w:iCs/>
        </w:rPr>
        <w:t xml:space="preserve">Sevilla, </w:t>
      </w:r>
      <w:r w:rsidR="00507689">
        <w:rPr>
          <w:rFonts w:cstheme="minorHAnsi"/>
          <w:b/>
          <w:bCs/>
          <w:iCs/>
        </w:rPr>
        <w:t>12 de marzo</w:t>
      </w:r>
      <w:r w:rsidR="00E014FD">
        <w:rPr>
          <w:rFonts w:cstheme="minorHAnsi"/>
          <w:b/>
          <w:bCs/>
          <w:iCs/>
        </w:rPr>
        <w:t xml:space="preserve"> </w:t>
      </w:r>
      <w:r w:rsidR="00CC523F" w:rsidRPr="00B53C59">
        <w:rPr>
          <w:rFonts w:cstheme="minorHAnsi"/>
          <w:b/>
          <w:bCs/>
          <w:iCs/>
        </w:rPr>
        <w:t>de 20</w:t>
      </w:r>
      <w:r w:rsidR="00C940DA">
        <w:rPr>
          <w:rFonts w:cstheme="minorHAnsi"/>
          <w:b/>
          <w:bCs/>
          <w:iCs/>
        </w:rPr>
        <w:t>2</w:t>
      </w:r>
      <w:r w:rsidR="00507689">
        <w:rPr>
          <w:rFonts w:cstheme="minorHAnsi"/>
          <w:b/>
          <w:bCs/>
          <w:iCs/>
        </w:rPr>
        <w:t>1</w:t>
      </w:r>
      <w:r w:rsidR="00CC523F" w:rsidRPr="00B53C59">
        <w:rPr>
          <w:rFonts w:cstheme="minorHAnsi"/>
          <w:bCs/>
          <w:iCs/>
        </w:rPr>
        <w:t xml:space="preserve">. </w:t>
      </w:r>
    </w:p>
    <w:p w:rsidR="00207335" w:rsidRDefault="00207335" w:rsidP="001D070C">
      <w:pPr>
        <w:tabs>
          <w:tab w:val="num" w:pos="2160"/>
        </w:tabs>
        <w:spacing w:after="0"/>
        <w:jc w:val="both"/>
        <w:rPr>
          <w:rFonts w:cstheme="minorHAnsi"/>
          <w:bCs/>
          <w:iCs/>
        </w:rPr>
      </w:pPr>
    </w:p>
    <w:p w:rsidR="00507689" w:rsidRDefault="00E014FD" w:rsidP="00507689">
      <w:pPr>
        <w:tabs>
          <w:tab w:val="num" w:pos="2160"/>
        </w:tabs>
        <w:spacing w:after="0"/>
        <w:jc w:val="both"/>
        <w:rPr>
          <w:rFonts w:cstheme="minorHAnsi"/>
          <w:bCs/>
          <w:iCs/>
        </w:rPr>
      </w:pPr>
      <w:r w:rsidRPr="005D4116">
        <w:rPr>
          <w:rFonts w:cstheme="minorHAnsi"/>
          <w:bCs/>
          <w:iCs/>
        </w:rPr>
        <w:t>El</w:t>
      </w:r>
      <w:r w:rsidR="00507689">
        <w:rPr>
          <w:rFonts w:cstheme="minorHAnsi"/>
          <w:bCs/>
          <w:iCs/>
        </w:rPr>
        <w:t xml:space="preserve"> próximo 14 de marzo se celebra el Día Nacional contra las Agresiones a Sanitarios. En este sentido, el</w:t>
      </w:r>
      <w:r w:rsidRPr="005D4116">
        <w:rPr>
          <w:rFonts w:cstheme="minorHAnsi"/>
          <w:bCs/>
          <w:iCs/>
        </w:rPr>
        <w:t xml:space="preserve"> Colegio de Enfermería de Sevilla </w:t>
      </w:r>
      <w:r w:rsidR="00507689">
        <w:rPr>
          <w:rFonts w:cstheme="minorHAnsi"/>
          <w:bCs/>
          <w:iCs/>
        </w:rPr>
        <w:t>se suma a las reivindicaciones en la lucha contra esta lacra que afecta a los profesionales que velan por la salud y bienestar de la ciudadanía.</w:t>
      </w:r>
    </w:p>
    <w:p w:rsidR="00507689" w:rsidRDefault="00507689" w:rsidP="00507689">
      <w:pPr>
        <w:tabs>
          <w:tab w:val="num" w:pos="2160"/>
        </w:tabs>
        <w:spacing w:after="0"/>
        <w:jc w:val="both"/>
        <w:rPr>
          <w:rFonts w:cstheme="minorHAnsi"/>
          <w:bCs/>
          <w:iCs/>
        </w:rPr>
      </w:pPr>
    </w:p>
    <w:p w:rsidR="00507689" w:rsidRDefault="00507689" w:rsidP="00507689">
      <w:pPr>
        <w:tabs>
          <w:tab w:val="num" w:pos="2160"/>
        </w:tabs>
        <w:spacing w:after="0"/>
        <w:jc w:val="both"/>
      </w:pPr>
      <w:r>
        <w:rPr>
          <w:rFonts w:cstheme="minorHAnsi"/>
          <w:bCs/>
          <w:iCs/>
        </w:rPr>
        <w:t xml:space="preserve">"Nuestro colectivo padece en primera persona y de forma aleatoria </w:t>
      </w:r>
      <w:r>
        <w:t xml:space="preserve">episodios violentos cuando presta atención asistencial a los pacientes. Y no solo eso, sino que todos debemos tener en cuenta que tras un insulto o amenaza le prosigue la violencia física. Es por ello que tenemos que estar preparados para minimizar los daños </w:t>
      </w:r>
      <w:r w:rsidR="00AB3DD0">
        <w:t xml:space="preserve">y también </w:t>
      </w:r>
      <w:r>
        <w:t>para volver al puesto de trabajo sin secuelas psicológicas", explica José Mª Rueda Segura, presidente del Co</w:t>
      </w:r>
      <w:r w:rsidR="00F85718">
        <w:t>legio de Enfermería de Sevilla.</w:t>
      </w:r>
    </w:p>
    <w:p w:rsidR="00F85718" w:rsidRDefault="00F85718" w:rsidP="00507689">
      <w:pPr>
        <w:tabs>
          <w:tab w:val="num" w:pos="2160"/>
        </w:tabs>
        <w:spacing w:after="0"/>
        <w:jc w:val="both"/>
      </w:pPr>
    </w:p>
    <w:p w:rsidR="00F85718" w:rsidRDefault="00F85718" w:rsidP="00507689">
      <w:pPr>
        <w:tabs>
          <w:tab w:val="num" w:pos="2160"/>
        </w:tabs>
        <w:spacing w:after="0"/>
        <w:jc w:val="both"/>
      </w:pPr>
      <w:r>
        <w:t>Es por ello que el Colegio de Enfermería de Sevilla, consciente de la situación real, ofrece toda su colaboración a las instituciones pertinentes con la finalidad de poner fin a esta problemática. No obstante, matiza Rueda Segura, "para ello es necesario contar un registro de agresiones que solo es posible con la notificación de las mismas. Esto se traduce en la importancia de que ante una actitud violenta el profesional de Enfermerí</w:t>
      </w:r>
      <w:r w:rsidR="00F94BBA">
        <w:t xml:space="preserve">a contacte con la Policía Nacional, Guardia Civil, </w:t>
      </w:r>
      <w:r>
        <w:t>o mediante la ap</w:t>
      </w:r>
      <w:r w:rsidR="002849AC">
        <w:t>licación móvil</w:t>
      </w:r>
      <w:r>
        <w:t xml:space="preserve"> </w:t>
      </w:r>
      <w:proofErr w:type="spellStart"/>
      <w:r>
        <w:t>Alertcops</w:t>
      </w:r>
      <w:proofErr w:type="spellEnd"/>
      <w:r>
        <w:t xml:space="preserve"> del Ministerio de Interior, la notifique e interponga una denuncia formal". </w:t>
      </w:r>
      <w:r w:rsidR="001C1DC7">
        <w:t>Con la llamada y también con la denuncia constará en la base de datos policial que ese usuario de la salud ha cometido un delito.</w:t>
      </w:r>
    </w:p>
    <w:p w:rsidR="00F85718" w:rsidRPr="00507689" w:rsidRDefault="00F85718" w:rsidP="00507689">
      <w:pPr>
        <w:tabs>
          <w:tab w:val="num" w:pos="2160"/>
        </w:tabs>
        <w:spacing w:after="0"/>
        <w:jc w:val="both"/>
        <w:rPr>
          <w:rFonts w:cstheme="minorHAnsi"/>
          <w:bCs/>
          <w:iCs/>
        </w:rPr>
      </w:pPr>
    </w:p>
    <w:p w:rsidR="00507689" w:rsidRDefault="00F85718" w:rsidP="00507689">
      <w:pPr>
        <w:tabs>
          <w:tab w:val="num" w:pos="2160"/>
        </w:tabs>
        <w:spacing w:after="0"/>
        <w:jc w:val="both"/>
        <w:rPr>
          <w:rFonts w:cstheme="minorHAnsi"/>
          <w:color w:val="000000" w:themeColor="text1"/>
        </w:rPr>
      </w:pPr>
      <w:r>
        <w:rPr>
          <w:rFonts w:cstheme="minorHAnsi"/>
          <w:color w:val="000000" w:themeColor="text1"/>
        </w:rPr>
        <w:t>El Colegio de Enfermería de Sevilla</w:t>
      </w:r>
      <w:r w:rsidR="001C1DC7">
        <w:rPr>
          <w:rFonts w:cstheme="minorHAnsi"/>
          <w:color w:val="000000" w:themeColor="text1"/>
        </w:rPr>
        <w:t xml:space="preserve"> pone a disposición de sus colegiados</w:t>
      </w:r>
      <w:r w:rsidR="00AF7C5E">
        <w:rPr>
          <w:rFonts w:cstheme="minorHAnsi"/>
          <w:color w:val="000000" w:themeColor="text1"/>
        </w:rPr>
        <w:t xml:space="preserve"> todo el apoyo necesario a través de su Departamento Jurídico, por lo que enfermeros/as van de la mano durante todo el proceso que requiere la imposición de acciones en base a los protocolos de actuación.</w:t>
      </w:r>
    </w:p>
    <w:p w:rsidR="00F85718" w:rsidRPr="005D4116" w:rsidRDefault="00F85718" w:rsidP="00507689">
      <w:pPr>
        <w:tabs>
          <w:tab w:val="num" w:pos="2160"/>
        </w:tabs>
        <w:spacing w:after="0"/>
        <w:jc w:val="both"/>
        <w:rPr>
          <w:rFonts w:cstheme="minorHAnsi"/>
          <w:color w:val="000000" w:themeColor="text1"/>
        </w:rPr>
      </w:pPr>
    </w:p>
    <w:p w:rsidR="00F85718" w:rsidRDefault="00F85718" w:rsidP="00F85718">
      <w:pPr>
        <w:jc w:val="both"/>
      </w:pPr>
      <w:r>
        <w:t>Como</w:t>
      </w:r>
      <w:r w:rsidR="00AF7C5E">
        <w:t xml:space="preserve"> técnicas de autoprotección, esta entidad colegial destaca</w:t>
      </w:r>
      <w:r w:rsidR="008664D9">
        <w:t>, en base a las recomendaciones policiales,</w:t>
      </w:r>
      <w:r w:rsidR="00AF7C5E">
        <w:t xml:space="preserve"> algunas como </w:t>
      </w:r>
      <w:r>
        <w:t xml:space="preserve">rechazar asistencias en solitario en el caso de pacientes con síntomas de embriaguez o con familiares que se ven problemáticos; usar el "yo" en vez de "usted" para </w:t>
      </w:r>
      <w:proofErr w:type="spellStart"/>
      <w:r>
        <w:t>empatizar</w:t>
      </w:r>
      <w:proofErr w:type="spellEnd"/>
      <w:r>
        <w:t xml:space="preserve"> y buscar una</w:t>
      </w:r>
      <w:r w:rsidR="00AF7C5E">
        <w:t xml:space="preserve"> ruta de salida; observar</w:t>
      </w:r>
      <w:r>
        <w:t xml:space="preserve"> la mano con la que</w:t>
      </w:r>
      <w:r w:rsidR="00AF7C5E">
        <w:t xml:space="preserve"> el usuario del que se sospecha</w:t>
      </w:r>
      <w:r>
        <w:t xml:space="preserve"> tiene </w:t>
      </w:r>
      <w:r>
        <w:rPr>
          <w:color w:val="222222"/>
          <w:shd w:val="clear" w:color="auto" w:fill="FFFFFF"/>
        </w:rPr>
        <w:t xml:space="preserve">más motricidad y control, y así determinar si la agresión </w:t>
      </w:r>
      <w:r>
        <w:rPr>
          <w:color w:val="222222"/>
          <w:shd w:val="clear" w:color="auto" w:fill="FFFFFF"/>
        </w:rPr>
        <w:lastRenderedPageBreak/>
        <w:t xml:space="preserve">puede </w:t>
      </w:r>
      <w:r w:rsidR="00AF7C5E">
        <w:rPr>
          <w:color w:val="222222"/>
          <w:shd w:val="clear" w:color="auto" w:fill="FFFFFF"/>
        </w:rPr>
        <w:t>venir por la derecha o izquierda e incluso atenderlo desde ese lado</w:t>
      </w:r>
      <w:r>
        <w:rPr>
          <w:color w:val="222222"/>
          <w:shd w:val="clear" w:color="auto" w:fill="FFFFFF"/>
        </w:rPr>
        <w:t xml:space="preserve">; mantener la mirada mientras se </w:t>
      </w:r>
      <w:r w:rsidR="00AF7C5E">
        <w:rPr>
          <w:color w:val="222222"/>
          <w:shd w:val="clear" w:color="auto" w:fill="FFFFFF"/>
        </w:rPr>
        <w:t>habla</w:t>
      </w:r>
      <w:r>
        <w:rPr>
          <w:color w:val="222222"/>
          <w:shd w:val="clear" w:color="auto" w:fill="FFFFFF"/>
        </w:rPr>
        <w:t xml:space="preserve">; y atender la disposición del mobiliario, mediante la </w:t>
      </w:r>
      <w:r w:rsidRPr="002F3636">
        <w:rPr>
          <w:color w:val="222222"/>
          <w:shd w:val="clear" w:color="auto" w:fill="FFFFFF"/>
        </w:rPr>
        <w:t>eliminación de elementos cortantes o punzantes, como tijeras</w:t>
      </w:r>
      <w:r w:rsidR="00AF7C5E">
        <w:rPr>
          <w:color w:val="222222"/>
          <w:shd w:val="clear" w:color="auto" w:fill="FFFFFF"/>
        </w:rPr>
        <w:t>.</w:t>
      </w:r>
    </w:p>
    <w:p w:rsidR="00F85718" w:rsidRDefault="00F85718" w:rsidP="00507689">
      <w:pPr>
        <w:pStyle w:val="NormalWeb"/>
      </w:pPr>
    </w:p>
    <w:p w:rsidR="00CF538E" w:rsidRPr="005D4116" w:rsidRDefault="00CF538E"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rsidR="00B53C59" w:rsidRPr="005D4116" w:rsidRDefault="00B53C59" w:rsidP="005D4116">
      <w:pPr>
        <w:jc w:val="both"/>
        <w:rPr>
          <w:rFonts w:cstheme="minorHAnsi"/>
          <w:color w:val="000000" w:themeColor="text1"/>
        </w:rPr>
      </w:pPr>
    </w:p>
    <w:sectPr w:rsidR="00B53C59" w:rsidRPr="005D4116"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DC7" w:rsidRDefault="001C1DC7" w:rsidP="00EC5E92">
      <w:pPr>
        <w:spacing w:after="0" w:line="240" w:lineRule="auto"/>
      </w:pPr>
      <w:r>
        <w:separator/>
      </w:r>
    </w:p>
  </w:endnote>
  <w:endnote w:type="continuationSeparator" w:id="1">
    <w:p w:rsidR="001C1DC7" w:rsidRDefault="001C1DC7"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7" w:rsidRDefault="001C1DC7" w:rsidP="00EC5E92">
    <w:pPr>
      <w:pStyle w:val="Piedepgina"/>
      <w:jc w:val="center"/>
      <w:rPr>
        <w:b/>
        <w:color w:val="365F91" w:themeColor="accent1" w:themeShade="BF"/>
        <w:sz w:val="18"/>
        <w:szCs w:val="18"/>
      </w:rPr>
    </w:pPr>
    <w:r>
      <w:rPr>
        <w:b/>
        <w:color w:val="365F91" w:themeColor="accent1" w:themeShade="BF"/>
        <w:sz w:val="18"/>
        <w:szCs w:val="18"/>
      </w:rPr>
      <w:t>Excmo. Colegio de Enfermería de Sevilla</w:t>
    </w:r>
  </w:p>
  <w:p w:rsidR="001C1DC7" w:rsidRPr="00117494" w:rsidRDefault="001C1DC7"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Pr>
        <w:b/>
        <w:color w:val="365F91" w:themeColor="accent1" w:themeShade="BF"/>
        <w:sz w:val="18"/>
        <w:szCs w:val="18"/>
      </w:rPr>
      <w:t>x: 954 93 38 03. E-mail: nadia@e</w:t>
    </w:r>
    <w:r w:rsidRPr="00117494">
      <w:rPr>
        <w:b/>
        <w:color w:val="365F91" w:themeColor="accent1" w:themeShade="BF"/>
        <w:sz w:val="18"/>
        <w:szCs w:val="18"/>
      </w:rPr>
      <w:t>coe</w:t>
    </w:r>
    <w:r>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DC7" w:rsidRDefault="001C1DC7" w:rsidP="00EC5E92">
      <w:pPr>
        <w:spacing w:after="0" w:line="240" w:lineRule="auto"/>
      </w:pPr>
      <w:r>
        <w:separator/>
      </w:r>
    </w:p>
  </w:footnote>
  <w:footnote w:type="continuationSeparator" w:id="1">
    <w:p w:rsidR="001C1DC7" w:rsidRDefault="001C1DC7"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7" w:rsidRDefault="009A4E62"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1C1DC7" w:rsidRPr="001E6F57" w:rsidRDefault="001C1DC7" w:rsidP="00EC5E92">
                <w:pPr>
                  <w:spacing w:after="0"/>
                  <w:rPr>
                    <w:sz w:val="28"/>
                  </w:rPr>
                </w:pPr>
              </w:p>
              <w:p w:rsidR="001C1DC7" w:rsidRDefault="001C1DC7" w:rsidP="00EC5E92">
                <w:pPr>
                  <w:spacing w:after="0"/>
                  <w:rPr>
                    <w:b/>
                    <w:sz w:val="20"/>
                  </w:rPr>
                </w:pPr>
                <w:r>
                  <w:rPr>
                    <w:b/>
                    <w:sz w:val="20"/>
                  </w:rPr>
                  <w:t xml:space="preserve">EXCMO. </w:t>
                </w:r>
                <w:r w:rsidRPr="00EC5E92">
                  <w:rPr>
                    <w:b/>
                    <w:sz w:val="20"/>
                  </w:rPr>
                  <w:t xml:space="preserve">COLEGIO OFICIAL </w:t>
                </w:r>
              </w:p>
              <w:p w:rsidR="001C1DC7" w:rsidRPr="00EC5E92" w:rsidRDefault="001C1DC7" w:rsidP="00EC5E92">
                <w:pPr>
                  <w:spacing w:after="0"/>
                  <w:rPr>
                    <w:b/>
                    <w:sz w:val="20"/>
                  </w:rPr>
                </w:pPr>
                <w:r>
                  <w:rPr>
                    <w:b/>
                    <w:sz w:val="20"/>
                  </w:rPr>
                  <w:t>DE ENFERMERÍA DE SEVILLA</w:t>
                </w:r>
              </w:p>
            </w:txbxContent>
          </v:textbox>
        </v:shape>
      </w:pict>
    </w:r>
    <w:r w:rsidR="001C1DC7"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1C1DC7" w:rsidRDefault="001C1DC7" w:rsidP="00117494">
    <w:pPr>
      <w:pStyle w:val="Encabezado"/>
    </w:pPr>
  </w:p>
  <w:p w:rsidR="001C1DC7" w:rsidRDefault="001C1DC7" w:rsidP="00117494">
    <w:pPr>
      <w:pStyle w:val="Encabezado"/>
    </w:pPr>
  </w:p>
  <w:p w:rsidR="001C1DC7" w:rsidRDefault="001C1DC7"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312D9"/>
    <w:multiLevelType w:val="multilevel"/>
    <w:tmpl w:val="92C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7668A9"/>
    <w:multiLevelType w:val="multilevel"/>
    <w:tmpl w:val="EE5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154FB"/>
    <w:rsid w:val="00020BC5"/>
    <w:rsid w:val="00023068"/>
    <w:rsid w:val="000237BB"/>
    <w:rsid w:val="000260A6"/>
    <w:rsid w:val="00031E33"/>
    <w:rsid w:val="0003261E"/>
    <w:rsid w:val="00033DE1"/>
    <w:rsid w:val="000351EB"/>
    <w:rsid w:val="0003533D"/>
    <w:rsid w:val="00040C26"/>
    <w:rsid w:val="00042BD1"/>
    <w:rsid w:val="00064953"/>
    <w:rsid w:val="00075D97"/>
    <w:rsid w:val="0008081D"/>
    <w:rsid w:val="00094AEF"/>
    <w:rsid w:val="00095900"/>
    <w:rsid w:val="000A08CA"/>
    <w:rsid w:val="000B4DC4"/>
    <w:rsid w:val="000B58B9"/>
    <w:rsid w:val="000B754F"/>
    <w:rsid w:val="000B76E5"/>
    <w:rsid w:val="000C4EA2"/>
    <w:rsid w:val="000D31B4"/>
    <w:rsid w:val="000D44CF"/>
    <w:rsid w:val="000D642A"/>
    <w:rsid w:val="000D6CA9"/>
    <w:rsid w:val="000E353C"/>
    <w:rsid w:val="000F1F3E"/>
    <w:rsid w:val="000F265C"/>
    <w:rsid w:val="00111A34"/>
    <w:rsid w:val="00117494"/>
    <w:rsid w:val="00117988"/>
    <w:rsid w:val="00127194"/>
    <w:rsid w:val="001368F1"/>
    <w:rsid w:val="00161766"/>
    <w:rsid w:val="00170AB5"/>
    <w:rsid w:val="0017318E"/>
    <w:rsid w:val="0019763F"/>
    <w:rsid w:val="001A1194"/>
    <w:rsid w:val="001A3BF9"/>
    <w:rsid w:val="001B3E88"/>
    <w:rsid w:val="001B7772"/>
    <w:rsid w:val="001C1DC7"/>
    <w:rsid w:val="001C44DA"/>
    <w:rsid w:val="001D070C"/>
    <w:rsid w:val="001D1627"/>
    <w:rsid w:val="001D3830"/>
    <w:rsid w:val="001D702A"/>
    <w:rsid w:val="001E152B"/>
    <w:rsid w:val="001E393C"/>
    <w:rsid w:val="001E515B"/>
    <w:rsid w:val="001E6F57"/>
    <w:rsid w:val="001F2532"/>
    <w:rsid w:val="001F7722"/>
    <w:rsid w:val="00200D0F"/>
    <w:rsid w:val="00203578"/>
    <w:rsid w:val="00207335"/>
    <w:rsid w:val="0021115B"/>
    <w:rsid w:val="00213911"/>
    <w:rsid w:val="00216CA6"/>
    <w:rsid w:val="002211ED"/>
    <w:rsid w:val="002322CC"/>
    <w:rsid w:val="002362E3"/>
    <w:rsid w:val="00244C25"/>
    <w:rsid w:val="00254735"/>
    <w:rsid w:val="002655AF"/>
    <w:rsid w:val="00273343"/>
    <w:rsid w:val="00273B96"/>
    <w:rsid w:val="00275D72"/>
    <w:rsid w:val="002849AC"/>
    <w:rsid w:val="00291313"/>
    <w:rsid w:val="002B75B7"/>
    <w:rsid w:val="002C1D91"/>
    <w:rsid w:val="002C3AD4"/>
    <w:rsid w:val="002D2688"/>
    <w:rsid w:val="002D4250"/>
    <w:rsid w:val="002D678B"/>
    <w:rsid w:val="002E59B9"/>
    <w:rsid w:val="002E78A3"/>
    <w:rsid w:val="00301658"/>
    <w:rsid w:val="00305152"/>
    <w:rsid w:val="0031025F"/>
    <w:rsid w:val="00311311"/>
    <w:rsid w:val="00315949"/>
    <w:rsid w:val="00315B27"/>
    <w:rsid w:val="0032327B"/>
    <w:rsid w:val="0032449C"/>
    <w:rsid w:val="003251DC"/>
    <w:rsid w:val="0032536C"/>
    <w:rsid w:val="00337C5A"/>
    <w:rsid w:val="00342F64"/>
    <w:rsid w:val="003560BD"/>
    <w:rsid w:val="00372D60"/>
    <w:rsid w:val="0038441C"/>
    <w:rsid w:val="00387632"/>
    <w:rsid w:val="00391BC0"/>
    <w:rsid w:val="003A2835"/>
    <w:rsid w:val="003B2986"/>
    <w:rsid w:val="003B4F44"/>
    <w:rsid w:val="003B6417"/>
    <w:rsid w:val="003C1C38"/>
    <w:rsid w:val="003C61A3"/>
    <w:rsid w:val="003D0B0A"/>
    <w:rsid w:val="003D1CF1"/>
    <w:rsid w:val="003D25B2"/>
    <w:rsid w:val="003E2240"/>
    <w:rsid w:val="003E4AF1"/>
    <w:rsid w:val="003F1A83"/>
    <w:rsid w:val="004051ED"/>
    <w:rsid w:val="004224DF"/>
    <w:rsid w:val="00422976"/>
    <w:rsid w:val="004378D8"/>
    <w:rsid w:val="0045028B"/>
    <w:rsid w:val="004650AC"/>
    <w:rsid w:val="00465D54"/>
    <w:rsid w:val="00484DAC"/>
    <w:rsid w:val="00485FD4"/>
    <w:rsid w:val="004A1083"/>
    <w:rsid w:val="004B0BF8"/>
    <w:rsid w:val="004B2F73"/>
    <w:rsid w:val="004B43B0"/>
    <w:rsid w:val="004B6563"/>
    <w:rsid w:val="004C0AF0"/>
    <w:rsid w:val="004C7FC9"/>
    <w:rsid w:val="004D319E"/>
    <w:rsid w:val="004D49BC"/>
    <w:rsid w:val="004D5B27"/>
    <w:rsid w:val="004D65E6"/>
    <w:rsid w:val="004E54D4"/>
    <w:rsid w:val="004E6CB2"/>
    <w:rsid w:val="004F1104"/>
    <w:rsid w:val="004F6A9B"/>
    <w:rsid w:val="005018B3"/>
    <w:rsid w:val="00507689"/>
    <w:rsid w:val="00523339"/>
    <w:rsid w:val="0052658D"/>
    <w:rsid w:val="005321D4"/>
    <w:rsid w:val="0054195E"/>
    <w:rsid w:val="00543330"/>
    <w:rsid w:val="005571EA"/>
    <w:rsid w:val="0056064D"/>
    <w:rsid w:val="005709C2"/>
    <w:rsid w:val="0057328B"/>
    <w:rsid w:val="00591B77"/>
    <w:rsid w:val="005952F6"/>
    <w:rsid w:val="0059658E"/>
    <w:rsid w:val="005A62D0"/>
    <w:rsid w:val="005A67C1"/>
    <w:rsid w:val="005B7C98"/>
    <w:rsid w:val="005C164A"/>
    <w:rsid w:val="005C7B1C"/>
    <w:rsid w:val="005D22B0"/>
    <w:rsid w:val="005D4116"/>
    <w:rsid w:val="005E05FD"/>
    <w:rsid w:val="005E1102"/>
    <w:rsid w:val="005E2C4F"/>
    <w:rsid w:val="005E3298"/>
    <w:rsid w:val="005E3480"/>
    <w:rsid w:val="005E650D"/>
    <w:rsid w:val="005E7D15"/>
    <w:rsid w:val="005F2E6F"/>
    <w:rsid w:val="005F32EB"/>
    <w:rsid w:val="005F3DC6"/>
    <w:rsid w:val="005F48FA"/>
    <w:rsid w:val="005F696D"/>
    <w:rsid w:val="00601D8A"/>
    <w:rsid w:val="006056AB"/>
    <w:rsid w:val="00611392"/>
    <w:rsid w:val="00612A8F"/>
    <w:rsid w:val="00625C74"/>
    <w:rsid w:val="006330C5"/>
    <w:rsid w:val="0063692B"/>
    <w:rsid w:val="00640349"/>
    <w:rsid w:val="00644DA2"/>
    <w:rsid w:val="00651FEB"/>
    <w:rsid w:val="0065435F"/>
    <w:rsid w:val="00680625"/>
    <w:rsid w:val="006916D1"/>
    <w:rsid w:val="00691E63"/>
    <w:rsid w:val="0069685B"/>
    <w:rsid w:val="006A320F"/>
    <w:rsid w:val="006B74E5"/>
    <w:rsid w:val="006C64D5"/>
    <w:rsid w:val="006E3778"/>
    <w:rsid w:val="006E569D"/>
    <w:rsid w:val="0070486E"/>
    <w:rsid w:val="00707DB7"/>
    <w:rsid w:val="007125DF"/>
    <w:rsid w:val="007145AD"/>
    <w:rsid w:val="007169BF"/>
    <w:rsid w:val="00730537"/>
    <w:rsid w:val="0073230E"/>
    <w:rsid w:val="007328A9"/>
    <w:rsid w:val="00735AEF"/>
    <w:rsid w:val="00735F07"/>
    <w:rsid w:val="00741419"/>
    <w:rsid w:val="00746EBF"/>
    <w:rsid w:val="007576B6"/>
    <w:rsid w:val="0077025C"/>
    <w:rsid w:val="007802E5"/>
    <w:rsid w:val="00782B9D"/>
    <w:rsid w:val="00787581"/>
    <w:rsid w:val="00796025"/>
    <w:rsid w:val="007C009F"/>
    <w:rsid w:val="007C02AC"/>
    <w:rsid w:val="007C0F00"/>
    <w:rsid w:val="007C3304"/>
    <w:rsid w:val="007D5CE5"/>
    <w:rsid w:val="007D6455"/>
    <w:rsid w:val="007D6E7E"/>
    <w:rsid w:val="007E11EF"/>
    <w:rsid w:val="007E5B81"/>
    <w:rsid w:val="007E61FE"/>
    <w:rsid w:val="007F6BE0"/>
    <w:rsid w:val="00800099"/>
    <w:rsid w:val="008003D4"/>
    <w:rsid w:val="0080222C"/>
    <w:rsid w:val="00807CEA"/>
    <w:rsid w:val="0083624D"/>
    <w:rsid w:val="00845AB3"/>
    <w:rsid w:val="00857778"/>
    <w:rsid w:val="00862CD1"/>
    <w:rsid w:val="00864ECA"/>
    <w:rsid w:val="008664D9"/>
    <w:rsid w:val="008677D9"/>
    <w:rsid w:val="00867D57"/>
    <w:rsid w:val="00875147"/>
    <w:rsid w:val="00876551"/>
    <w:rsid w:val="0088549E"/>
    <w:rsid w:val="008A3D69"/>
    <w:rsid w:val="008A5F45"/>
    <w:rsid w:val="008A6406"/>
    <w:rsid w:val="008B57A5"/>
    <w:rsid w:val="008C47E6"/>
    <w:rsid w:val="008C513D"/>
    <w:rsid w:val="008C6EF7"/>
    <w:rsid w:val="008D5BD7"/>
    <w:rsid w:val="008E3F51"/>
    <w:rsid w:val="008F2306"/>
    <w:rsid w:val="008F3786"/>
    <w:rsid w:val="008F5F1A"/>
    <w:rsid w:val="009029CD"/>
    <w:rsid w:val="0090731D"/>
    <w:rsid w:val="009127BF"/>
    <w:rsid w:val="00921512"/>
    <w:rsid w:val="00922831"/>
    <w:rsid w:val="00925411"/>
    <w:rsid w:val="009268DE"/>
    <w:rsid w:val="00932567"/>
    <w:rsid w:val="00933DF0"/>
    <w:rsid w:val="00934702"/>
    <w:rsid w:val="00935212"/>
    <w:rsid w:val="00935B85"/>
    <w:rsid w:val="00936019"/>
    <w:rsid w:val="0094063C"/>
    <w:rsid w:val="00944392"/>
    <w:rsid w:val="009459F8"/>
    <w:rsid w:val="00956FE7"/>
    <w:rsid w:val="00960F28"/>
    <w:rsid w:val="00964958"/>
    <w:rsid w:val="009701E4"/>
    <w:rsid w:val="009738DA"/>
    <w:rsid w:val="00977942"/>
    <w:rsid w:val="0098614B"/>
    <w:rsid w:val="00990653"/>
    <w:rsid w:val="00990F59"/>
    <w:rsid w:val="009926F8"/>
    <w:rsid w:val="009965F2"/>
    <w:rsid w:val="009A4E62"/>
    <w:rsid w:val="009B164B"/>
    <w:rsid w:val="009B7B6E"/>
    <w:rsid w:val="009C278E"/>
    <w:rsid w:val="009C33D9"/>
    <w:rsid w:val="009C621A"/>
    <w:rsid w:val="009D57E4"/>
    <w:rsid w:val="009E0FDA"/>
    <w:rsid w:val="009E1D8A"/>
    <w:rsid w:val="009E6D89"/>
    <w:rsid w:val="009E7812"/>
    <w:rsid w:val="009F2289"/>
    <w:rsid w:val="009F36A3"/>
    <w:rsid w:val="00A10878"/>
    <w:rsid w:val="00A234F3"/>
    <w:rsid w:val="00A31465"/>
    <w:rsid w:val="00A36DB1"/>
    <w:rsid w:val="00A41DDF"/>
    <w:rsid w:val="00A4277E"/>
    <w:rsid w:val="00A4430F"/>
    <w:rsid w:val="00A45CA2"/>
    <w:rsid w:val="00A55916"/>
    <w:rsid w:val="00A55CA7"/>
    <w:rsid w:val="00A60816"/>
    <w:rsid w:val="00A85BBA"/>
    <w:rsid w:val="00A86CCC"/>
    <w:rsid w:val="00A9725C"/>
    <w:rsid w:val="00AA21FF"/>
    <w:rsid w:val="00AB3DD0"/>
    <w:rsid w:val="00AB774E"/>
    <w:rsid w:val="00AC2B99"/>
    <w:rsid w:val="00AC48DE"/>
    <w:rsid w:val="00AD581B"/>
    <w:rsid w:val="00AD66B9"/>
    <w:rsid w:val="00AE3551"/>
    <w:rsid w:val="00AE402D"/>
    <w:rsid w:val="00AE7365"/>
    <w:rsid w:val="00AF55DA"/>
    <w:rsid w:val="00AF7C5E"/>
    <w:rsid w:val="00B00A57"/>
    <w:rsid w:val="00B04F28"/>
    <w:rsid w:val="00B06D25"/>
    <w:rsid w:val="00B07BF1"/>
    <w:rsid w:val="00B277B0"/>
    <w:rsid w:val="00B3455E"/>
    <w:rsid w:val="00B438E0"/>
    <w:rsid w:val="00B443C7"/>
    <w:rsid w:val="00B4528A"/>
    <w:rsid w:val="00B53C59"/>
    <w:rsid w:val="00B55D83"/>
    <w:rsid w:val="00B6395A"/>
    <w:rsid w:val="00B639BD"/>
    <w:rsid w:val="00B65DC9"/>
    <w:rsid w:val="00B73DB4"/>
    <w:rsid w:val="00B864EA"/>
    <w:rsid w:val="00B9499B"/>
    <w:rsid w:val="00B96E0E"/>
    <w:rsid w:val="00B97047"/>
    <w:rsid w:val="00BA58B4"/>
    <w:rsid w:val="00BA7DD1"/>
    <w:rsid w:val="00BB1177"/>
    <w:rsid w:val="00BB2814"/>
    <w:rsid w:val="00BB62C2"/>
    <w:rsid w:val="00BB74B9"/>
    <w:rsid w:val="00BB76F9"/>
    <w:rsid w:val="00BC03A3"/>
    <w:rsid w:val="00BC6B13"/>
    <w:rsid w:val="00BD15AA"/>
    <w:rsid w:val="00BD5BF2"/>
    <w:rsid w:val="00BF0D58"/>
    <w:rsid w:val="00C0309C"/>
    <w:rsid w:val="00C03A0C"/>
    <w:rsid w:val="00C05C6E"/>
    <w:rsid w:val="00C0698D"/>
    <w:rsid w:val="00C13391"/>
    <w:rsid w:val="00C2099F"/>
    <w:rsid w:val="00C24A72"/>
    <w:rsid w:val="00C266C9"/>
    <w:rsid w:val="00C34A0B"/>
    <w:rsid w:val="00C57CB2"/>
    <w:rsid w:val="00C607DA"/>
    <w:rsid w:val="00C70704"/>
    <w:rsid w:val="00C73129"/>
    <w:rsid w:val="00C8018D"/>
    <w:rsid w:val="00C802A1"/>
    <w:rsid w:val="00C85832"/>
    <w:rsid w:val="00C940DA"/>
    <w:rsid w:val="00C97CE0"/>
    <w:rsid w:val="00CA1EDD"/>
    <w:rsid w:val="00CA3DC7"/>
    <w:rsid w:val="00CB0944"/>
    <w:rsid w:val="00CC523F"/>
    <w:rsid w:val="00CD64A7"/>
    <w:rsid w:val="00CE25C6"/>
    <w:rsid w:val="00CE3D84"/>
    <w:rsid w:val="00CF538E"/>
    <w:rsid w:val="00D01C09"/>
    <w:rsid w:val="00D03E21"/>
    <w:rsid w:val="00D06AF6"/>
    <w:rsid w:val="00D11C85"/>
    <w:rsid w:val="00D12A58"/>
    <w:rsid w:val="00D15B70"/>
    <w:rsid w:val="00D32585"/>
    <w:rsid w:val="00D3531C"/>
    <w:rsid w:val="00D41B54"/>
    <w:rsid w:val="00D51D83"/>
    <w:rsid w:val="00D51E31"/>
    <w:rsid w:val="00D56A7C"/>
    <w:rsid w:val="00D63B65"/>
    <w:rsid w:val="00D77951"/>
    <w:rsid w:val="00D77B51"/>
    <w:rsid w:val="00D81465"/>
    <w:rsid w:val="00DA08CC"/>
    <w:rsid w:val="00DA3301"/>
    <w:rsid w:val="00DB09AE"/>
    <w:rsid w:val="00DB5553"/>
    <w:rsid w:val="00DE4DE5"/>
    <w:rsid w:val="00DF5331"/>
    <w:rsid w:val="00E00BD2"/>
    <w:rsid w:val="00E014FD"/>
    <w:rsid w:val="00E059B0"/>
    <w:rsid w:val="00E06CB6"/>
    <w:rsid w:val="00E26477"/>
    <w:rsid w:val="00E276B3"/>
    <w:rsid w:val="00E345D7"/>
    <w:rsid w:val="00E4458A"/>
    <w:rsid w:val="00E550FF"/>
    <w:rsid w:val="00E73BBB"/>
    <w:rsid w:val="00E75AF2"/>
    <w:rsid w:val="00E764CD"/>
    <w:rsid w:val="00E81A77"/>
    <w:rsid w:val="00E95B3D"/>
    <w:rsid w:val="00E97F07"/>
    <w:rsid w:val="00EA706A"/>
    <w:rsid w:val="00EA72F4"/>
    <w:rsid w:val="00EC5E92"/>
    <w:rsid w:val="00EE30CC"/>
    <w:rsid w:val="00EE635D"/>
    <w:rsid w:val="00EF5FB5"/>
    <w:rsid w:val="00EF60A8"/>
    <w:rsid w:val="00EF7261"/>
    <w:rsid w:val="00F1194D"/>
    <w:rsid w:val="00F16FEC"/>
    <w:rsid w:val="00F20E52"/>
    <w:rsid w:val="00F215BF"/>
    <w:rsid w:val="00F23535"/>
    <w:rsid w:val="00F26492"/>
    <w:rsid w:val="00F31F5D"/>
    <w:rsid w:val="00F37BC9"/>
    <w:rsid w:val="00F46B4B"/>
    <w:rsid w:val="00F52460"/>
    <w:rsid w:val="00F566BF"/>
    <w:rsid w:val="00F61739"/>
    <w:rsid w:val="00F74B96"/>
    <w:rsid w:val="00F76675"/>
    <w:rsid w:val="00F775DD"/>
    <w:rsid w:val="00F8309E"/>
    <w:rsid w:val="00F85718"/>
    <w:rsid w:val="00F932C6"/>
    <w:rsid w:val="00F939EE"/>
    <w:rsid w:val="00F94BBA"/>
    <w:rsid w:val="00F9640D"/>
    <w:rsid w:val="00FA51BB"/>
    <w:rsid w:val="00FB0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1">
    <w:name w:val="heading 1"/>
    <w:basedOn w:val="Normal"/>
    <w:next w:val="Normal"/>
    <w:link w:val="Ttulo1Car"/>
    <w:uiPriority w:val="9"/>
    <w:qFormat/>
    <w:rsid w:val="00507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D6455"/>
    <w:rPr>
      <w:b/>
      <w:bCs/>
    </w:rPr>
  </w:style>
  <w:style w:type="character" w:customStyle="1" w:styleId="Ttulo1Car">
    <w:name w:val="Título 1 Car"/>
    <w:basedOn w:val="Fuentedeprrafopredeter"/>
    <w:link w:val="Ttulo1"/>
    <w:uiPriority w:val="9"/>
    <w:rsid w:val="00507689"/>
    <w:rPr>
      <w:rFonts w:asciiTheme="majorHAnsi" w:eastAsiaTheme="majorEastAsia" w:hAnsiTheme="majorHAnsi" w:cstheme="majorBidi"/>
      <w:b/>
      <w:bCs/>
      <w:color w:val="365F91" w:themeColor="accent1" w:themeShade="BF"/>
      <w:sz w:val="28"/>
      <w:szCs w:val="28"/>
    </w:rPr>
  </w:style>
  <w:style w:type="character" w:customStyle="1" w:styleId="post-title">
    <w:name w:val="post-title"/>
    <w:basedOn w:val="Fuentedeprrafopredeter"/>
    <w:rsid w:val="00507689"/>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232614196">
      <w:bodyDiv w:val="1"/>
      <w:marLeft w:val="0"/>
      <w:marRight w:val="0"/>
      <w:marTop w:val="0"/>
      <w:marBottom w:val="0"/>
      <w:divBdr>
        <w:top w:val="none" w:sz="0" w:space="0" w:color="auto"/>
        <w:left w:val="none" w:sz="0" w:space="0" w:color="auto"/>
        <w:bottom w:val="none" w:sz="0" w:space="0" w:color="auto"/>
        <w:right w:val="none" w:sz="0" w:space="0" w:color="auto"/>
      </w:divBdr>
    </w:div>
    <w:div w:id="1390030483">
      <w:bodyDiv w:val="1"/>
      <w:marLeft w:val="0"/>
      <w:marRight w:val="0"/>
      <w:marTop w:val="0"/>
      <w:marBottom w:val="0"/>
      <w:divBdr>
        <w:top w:val="none" w:sz="0" w:space="0" w:color="auto"/>
        <w:left w:val="none" w:sz="0" w:space="0" w:color="auto"/>
        <w:bottom w:val="none" w:sz="0" w:space="0" w:color="auto"/>
        <w:right w:val="none" w:sz="0" w:space="0" w:color="auto"/>
      </w:divBdr>
    </w:div>
    <w:div w:id="1462380430">
      <w:bodyDiv w:val="1"/>
      <w:marLeft w:val="0"/>
      <w:marRight w:val="0"/>
      <w:marTop w:val="0"/>
      <w:marBottom w:val="0"/>
      <w:divBdr>
        <w:top w:val="none" w:sz="0" w:space="0" w:color="auto"/>
        <w:left w:val="none" w:sz="0" w:space="0" w:color="auto"/>
        <w:bottom w:val="none" w:sz="0" w:space="0" w:color="auto"/>
        <w:right w:val="none" w:sz="0" w:space="0" w:color="auto"/>
      </w:divBdr>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10</cp:revision>
  <cp:lastPrinted>2020-08-04T10:31:00Z</cp:lastPrinted>
  <dcterms:created xsi:type="dcterms:W3CDTF">2021-03-12T10:59:00Z</dcterms:created>
  <dcterms:modified xsi:type="dcterms:W3CDTF">2021-03-12T12:18:00Z</dcterms:modified>
</cp:coreProperties>
</file>