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5C" w:rsidRDefault="00C72C9A" w:rsidP="00B742E3">
      <w:pPr>
        <w:rPr>
          <w:b/>
          <w:sz w:val="18"/>
          <w:szCs w:val="18"/>
        </w:rPr>
      </w:pPr>
      <w:r>
        <w:rPr>
          <w:b/>
          <w:sz w:val="28"/>
        </w:rPr>
        <w:t>NOTA</w:t>
      </w:r>
      <w:r w:rsidR="00741419">
        <w:rPr>
          <w:b/>
          <w:sz w:val="28"/>
        </w:rPr>
        <w:t xml:space="preserve"> DE PRENS</w:t>
      </w:r>
      <w:r w:rsidR="00CC523F">
        <w:rPr>
          <w:b/>
          <w:sz w:val="28"/>
        </w:rPr>
        <w:t>A</w:t>
      </w:r>
    </w:p>
    <w:p w:rsidR="00B742E3" w:rsidRPr="00B742E3" w:rsidRDefault="00B742E3" w:rsidP="00B742E3">
      <w:pPr>
        <w:rPr>
          <w:b/>
          <w:sz w:val="18"/>
          <w:szCs w:val="18"/>
        </w:rPr>
      </w:pPr>
    </w:p>
    <w:p w:rsidR="008003D4" w:rsidRPr="001E515B" w:rsidRDefault="008003D4" w:rsidP="00B443C7">
      <w:pPr>
        <w:tabs>
          <w:tab w:val="num" w:pos="2160"/>
        </w:tabs>
        <w:spacing w:after="0" w:line="240" w:lineRule="auto"/>
        <w:jc w:val="center"/>
        <w:rPr>
          <w:rFonts w:cstheme="minorHAnsi"/>
          <w:b/>
          <w:bCs/>
          <w:iCs/>
          <w:sz w:val="4"/>
          <w:szCs w:val="4"/>
        </w:rPr>
      </w:pPr>
    </w:p>
    <w:p w:rsidR="004E6B34" w:rsidRDefault="0041066E" w:rsidP="00E87702">
      <w:pPr>
        <w:tabs>
          <w:tab w:val="num" w:pos="2160"/>
        </w:tabs>
        <w:spacing w:after="0" w:line="240" w:lineRule="auto"/>
        <w:jc w:val="center"/>
        <w:rPr>
          <w:rFonts w:cstheme="minorHAnsi"/>
          <w:b/>
          <w:bCs/>
          <w:iCs/>
          <w:sz w:val="32"/>
        </w:rPr>
      </w:pPr>
      <w:r>
        <w:rPr>
          <w:rFonts w:cstheme="minorHAnsi"/>
          <w:b/>
          <w:bCs/>
          <w:iCs/>
          <w:sz w:val="32"/>
        </w:rPr>
        <w:t>El 98% de los alumnos</w:t>
      </w:r>
      <w:r w:rsidR="004E6B34">
        <w:rPr>
          <w:rFonts w:cstheme="minorHAnsi"/>
          <w:b/>
          <w:bCs/>
          <w:iCs/>
          <w:sz w:val="32"/>
        </w:rPr>
        <w:t xml:space="preserve"> de enfermería</w:t>
      </w:r>
      <w:r>
        <w:rPr>
          <w:rFonts w:cstheme="minorHAnsi"/>
          <w:b/>
          <w:bCs/>
          <w:iCs/>
          <w:sz w:val="32"/>
        </w:rPr>
        <w:t xml:space="preserve"> de </w:t>
      </w:r>
    </w:p>
    <w:p w:rsidR="00E87702" w:rsidRDefault="0041066E" w:rsidP="00E87702">
      <w:pPr>
        <w:tabs>
          <w:tab w:val="num" w:pos="2160"/>
        </w:tabs>
        <w:spacing w:after="0" w:line="240" w:lineRule="auto"/>
        <w:jc w:val="center"/>
        <w:rPr>
          <w:rFonts w:cstheme="minorHAnsi"/>
          <w:b/>
          <w:bCs/>
          <w:iCs/>
          <w:sz w:val="32"/>
        </w:rPr>
      </w:pPr>
      <w:r>
        <w:rPr>
          <w:rFonts w:cstheme="minorHAnsi"/>
          <w:b/>
          <w:bCs/>
          <w:iCs/>
          <w:sz w:val="32"/>
        </w:rPr>
        <w:t xml:space="preserve">San Juan </w:t>
      </w:r>
      <w:r w:rsidR="00A672D2">
        <w:rPr>
          <w:rFonts w:cstheme="minorHAnsi"/>
          <w:b/>
          <w:bCs/>
          <w:iCs/>
          <w:sz w:val="32"/>
        </w:rPr>
        <w:t xml:space="preserve">de Dios está </w:t>
      </w:r>
      <w:proofErr w:type="spellStart"/>
      <w:r w:rsidR="00A672D2">
        <w:rPr>
          <w:rFonts w:cstheme="minorHAnsi"/>
          <w:b/>
          <w:bCs/>
          <w:iCs/>
          <w:sz w:val="32"/>
        </w:rPr>
        <w:t>precolegiado</w:t>
      </w:r>
      <w:proofErr w:type="spellEnd"/>
    </w:p>
    <w:p w:rsidR="009E075C" w:rsidRPr="00685C1C" w:rsidRDefault="009E075C" w:rsidP="009E075C">
      <w:pPr>
        <w:pStyle w:val="Prrafodelista"/>
        <w:spacing w:after="0" w:line="240" w:lineRule="auto"/>
        <w:jc w:val="both"/>
        <w:rPr>
          <w:rFonts w:cstheme="minorHAnsi"/>
          <w:b/>
          <w:bCs/>
          <w:iCs/>
        </w:rPr>
      </w:pPr>
    </w:p>
    <w:p w:rsidR="008003D4" w:rsidRPr="008003D4" w:rsidRDefault="008003D4" w:rsidP="008003D4">
      <w:pPr>
        <w:tabs>
          <w:tab w:val="num" w:pos="2160"/>
        </w:tabs>
        <w:spacing w:after="0" w:line="240" w:lineRule="auto"/>
        <w:jc w:val="both"/>
        <w:rPr>
          <w:rFonts w:cstheme="minorHAnsi"/>
          <w:b/>
        </w:rPr>
      </w:pPr>
    </w:p>
    <w:p w:rsidR="0041066E" w:rsidRDefault="00CA3DC7" w:rsidP="001D070C">
      <w:pPr>
        <w:tabs>
          <w:tab w:val="num" w:pos="2160"/>
        </w:tabs>
        <w:spacing w:after="0"/>
        <w:jc w:val="both"/>
        <w:rPr>
          <w:rFonts w:cstheme="minorHAnsi"/>
          <w:bCs/>
          <w:iCs/>
        </w:rPr>
      </w:pPr>
      <w:r w:rsidRPr="00B53C59">
        <w:rPr>
          <w:rFonts w:cstheme="minorHAnsi"/>
          <w:b/>
          <w:bCs/>
          <w:iCs/>
        </w:rPr>
        <w:t xml:space="preserve">Sevilla, </w:t>
      </w:r>
      <w:r w:rsidR="00165661">
        <w:rPr>
          <w:rFonts w:cstheme="minorHAnsi"/>
          <w:b/>
          <w:bCs/>
          <w:iCs/>
        </w:rPr>
        <w:t>25</w:t>
      </w:r>
      <w:r w:rsidRPr="00B53C59">
        <w:rPr>
          <w:rFonts w:cstheme="minorHAnsi"/>
          <w:b/>
          <w:bCs/>
          <w:iCs/>
        </w:rPr>
        <w:t xml:space="preserve"> de</w:t>
      </w:r>
      <w:r w:rsidR="00591FD1">
        <w:rPr>
          <w:rFonts w:cstheme="minorHAnsi"/>
          <w:b/>
          <w:bCs/>
          <w:iCs/>
        </w:rPr>
        <w:t xml:space="preserve"> mayo</w:t>
      </w:r>
      <w:r w:rsidR="00CC523F" w:rsidRPr="00B53C59">
        <w:rPr>
          <w:rFonts w:cstheme="minorHAnsi"/>
          <w:b/>
          <w:bCs/>
          <w:iCs/>
        </w:rPr>
        <w:t xml:space="preserve"> de 201</w:t>
      </w:r>
      <w:r w:rsidR="00591FD1">
        <w:rPr>
          <w:rFonts w:cstheme="minorHAnsi"/>
          <w:b/>
          <w:bCs/>
          <w:iCs/>
        </w:rPr>
        <w:t>5</w:t>
      </w:r>
      <w:r w:rsidR="00CC523F" w:rsidRPr="00B53C59">
        <w:rPr>
          <w:rFonts w:cstheme="minorHAnsi"/>
          <w:bCs/>
          <w:iCs/>
        </w:rPr>
        <w:t xml:space="preserve">. </w:t>
      </w:r>
    </w:p>
    <w:p w:rsidR="0041066E" w:rsidRDefault="0041066E" w:rsidP="001D070C">
      <w:pPr>
        <w:tabs>
          <w:tab w:val="num" w:pos="2160"/>
        </w:tabs>
        <w:spacing w:after="0"/>
        <w:jc w:val="both"/>
        <w:rPr>
          <w:rFonts w:cstheme="minorHAnsi"/>
          <w:bCs/>
          <w:iCs/>
        </w:rPr>
      </w:pPr>
    </w:p>
    <w:p w:rsidR="0041066E" w:rsidRPr="0041066E" w:rsidRDefault="0041066E" w:rsidP="001D070C">
      <w:pPr>
        <w:tabs>
          <w:tab w:val="num" w:pos="2160"/>
        </w:tabs>
        <w:spacing w:after="0"/>
        <w:jc w:val="both"/>
        <w:rPr>
          <w:rFonts w:cstheme="minorHAnsi"/>
          <w:bCs/>
          <w:iCs/>
          <w:color w:val="000000" w:themeColor="text1"/>
        </w:rPr>
      </w:pPr>
      <w:r>
        <w:rPr>
          <w:rFonts w:cstheme="minorHAnsi"/>
          <w:bCs/>
          <w:iCs/>
        </w:rPr>
        <w:t xml:space="preserve">El Colegio de Enfermería de Sevilla ofrece desde hace diez años el servicio de </w:t>
      </w:r>
      <w:proofErr w:type="spellStart"/>
      <w:r>
        <w:rPr>
          <w:rFonts w:cstheme="minorHAnsi"/>
          <w:bCs/>
          <w:iCs/>
        </w:rPr>
        <w:t>precolegiación</w:t>
      </w:r>
      <w:proofErr w:type="spellEnd"/>
      <w:r>
        <w:rPr>
          <w:rFonts w:cstheme="minorHAnsi"/>
          <w:bCs/>
          <w:iCs/>
        </w:rPr>
        <w:t xml:space="preserve"> a los </w:t>
      </w:r>
      <w:r w:rsidRPr="0041066E">
        <w:rPr>
          <w:rFonts w:cstheme="minorHAnsi"/>
          <w:bCs/>
          <w:iCs/>
          <w:color w:val="000000" w:themeColor="text1"/>
        </w:rPr>
        <w:t>futuros enfermeros/as de todos los centros universitarios</w:t>
      </w:r>
      <w:r w:rsidR="002D5822">
        <w:rPr>
          <w:rFonts w:cstheme="minorHAnsi"/>
          <w:bCs/>
          <w:iCs/>
          <w:color w:val="000000" w:themeColor="text1"/>
        </w:rPr>
        <w:t xml:space="preserve"> y de la Facultad de Enfermería, Podología y Fisioterapia </w:t>
      </w:r>
      <w:r w:rsidRPr="0041066E">
        <w:rPr>
          <w:rFonts w:cstheme="minorHAnsi"/>
          <w:bCs/>
          <w:iCs/>
          <w:color w:val="000000" w:themeColor="text1"/>
        </w:rPr>
        <w:t>de</w:t>
      </w:r>
      <w:r w:rsidR="005F6B89">
        <w:rPr>
          <w:rFonts w:cstheme="minorHAnsi"/>
          <w:bCs/>
          <w:iCs/>
          <w:color w:val="000000" w:themeColor="text1"/>
        </w:rPr>
        <w:t xml:space="preserve"> la Universidad de</w:t>
      </w:r>
      <w:r w:rsidRPr="0041066E">
        <w:rPr>
          <w:rFonts w:cstheme="minorHAnsi"/>
          <w:bCs/>
          <w:iCs/>
          <w:color w:val="000000" w:themeColor="text1"/>
        </w:rPr>
        <w:t xml:space="preserve"> Sevilla. Este servicio es gratuito para todos los alumnos que cursan el Grado de Enfermería con la finalidad de que entren en contacto con el mundo profesional antes de finalizar la titulación y puedan utilizar los servicios colegiales, </w:t>
      </w:r>
      <w:r w:rsidRPr="0041066E">
        <w:rPr>
          <w:rFonts w:cstheme="minorHAnsi"/>
          <w:color w:val="000000" w:themeColor="text1"/>
          <w:shd w:val="clear" w:color="auto" w:fill="FFFFFF"/>
        </w:rPr>
        <w:t>exceptuando únicamente aquellos, en que la legislación y los estatutos exijan la titulación.</w:t>
      </w:r>
    </w:p>
    <w:p w:rsidR="0041066E" w:rsidRDefault="0041066E" w:rsidP="001D070C">
      <w:pPr>
        <w:tabs>
          <w:tab w:val="num" w:pos="2160"/>
        </w:tabs>
        <w:spacing w:after="0"/>
        <w:jc w:val="both"/>
        <w:rPr>
          <w:rFonts w:cstheme="minorHAnsi"/>
          <w:bCs/>
          <w:iCs/>
        </w:rPr>
      </w:pPr>
    </w:p>
    <w:p w:rsidR="0041066E" w:rsidRDefault="0041066E" w:rsidP="001D070C">
      <w:pPr>
        <w:tabs>
          <w:tab w:val="num" w:pos="2160"/>
        </w:tabs>
        <w:spacing w:after="0"/>
        <w:jc w:val="both"/>
        <w:rPr>
          <w:rFonts w:cstheme="minorHAnsi"/>
          <w:bCs/>
          <w:iCs/>
        </w:rPr>
      </w:pPr>
    </w:p>
    <w:p w:rsidR="0041066E" w:rsidRDefault="002D5822" w:rsidP="001D070C">
      <w:pPr>
        <w:tabs>
          <w:tab w:val="num" w:pos="2160"/>
        </w:tabs>
        <w:spacing w:after="0"/>
        <w:jc w:val="both"/>
        <w:rPr>
          <w:rFonts w:cstheme="minorHAnsi"/>
          <w:bCs/>
          <w:iCs/>
        </w:rPr>
      </w:pPr>
      <w:r>
        <w:rPr>
          <w:rFonts w:cstheme="minorHAnsi"/>
          <w:bCs/>
          <w:iCs/>
        </w:rPr>
        <w:t>"</w:t>
      </w:r>
      <w:r w:rsidR="0041066E">
        <w:rPr>
          <w:rFonts w:cstheme="minorHAnsi"/>
          <w:bCs/>
          <w:iCs/>
        </w:rPr>
        <w:t xml:space="preserve">Es importante que los alumnos empiecen a </w:t>
      </w:r>
      <w:r>
        <w:rPr>
          <w:rFonts w:cstheme="minorHAnsi"/>
          <w:bCs/>
          <w:iCs/>
        </w:rPr>
        <w:t xml:space="preserve">sentirse y a </w:t>
      </w:r>
      <w:r w:rsidR="0041066E">
        <w:rPr>
          <w:rFonts w:cstheme="minorHAnsi"/>
          <w:bCs/>
          <w:iCs/>
        </w:rPr>
        <w:t>pensar como enfermer</w:t>
      </w:r>
      <w:r>
        <w:rPr>
          <w:rFonts w:cstheme="minorHAnsi"/>
          <w:bCs/>
          <w:iCs/>
        </w:rPr>
        <w:t xml:space="preserve">os/as", comentaba Carmelo Gallardo </w:t>
      </w:r>
      <w:r w:rsidR="005F6B89">
        <w:rPr>
          <w:rFonts w:cstheme="minorHAnsi"/>
          <w:bCs/>
          <w:iCs/>
        </w:rPr>
        <w:t xml:space="preserve">a un grupo de alumnos de primer curso de la </w:t>
      </w:r>
      <w:r w:rsidR="006D669C">
        <w:rPr>
          <w:rFonts w:cstheme="minorHAnsi"/>
          <w:bCs/>
          <w:iCs/>
        </w:rPr>
        <w:t xml:space="preserve">Escuela de Enfermería de San Juan de Dios durante una </w:t>
      </w:r>
      <w:r w:rsidR="00165661">
        <w:rPr>
          <w:rFonts w:cstheme="minorHAnsi"/>
          <w:bCs/>
          <w:iCs/>
        </w:rPr>
        <w:t xml:space="preserve">visita </w:t>
      </w:r>
      <w:r w:rsidR="006D669C">
        <w:rPr>
          <w:rFonts w:cstheme="minorHAnsi"/>
          <w:bCs/>
          <w:iCs/>
        </w:rPr>
        <w:t xml:space="preserve">a las instalaciones del Colegio de Enfermería de Sevilla. Y es que el 98% de los alumnos de la escuela citada ya se encuentran </w:t>
      </w:r>
      <w:proofErr w:type="spellStart"/>
      <w:r w:rsidR="006D669C">
        <w:rPr>
          <w:rFonts w:cstheme="minorHAnsi"/>
          <w:bCs/>
          <w:iCs/>
        </w:rPr>
        <w:t>precolegiados</w:t>
      </w:r>
      <w:proofErr w:type="spellEnd"/>
      <w:r w:rsidR="00A672D2">
        <w:rPr>
          <w:rFonts w:cstheme="minorHAnsi"/>
          <w:bCs/>
          <w:iCs/>
        </w:rPr>
        <w:t>. Por ello, el Colegio de Enfer</w:t>
      </w:r>
      <w:r w:rsidR="006D669C">
        <w:rPr>
          <w:rFonts w:cstheme="minorHAnsi"/>
          <w:bCs/>
          <w:iCs/>
        </w:rPr>
        <w:t>mería de Sevilla hace un llamamiento al resto de escuelas para que se concienc</w:t>
      </w:r>
      <w:r w:rsidR="00A672D2">
        <w:rPr>
          <w:rFonts w:cstheme="minorHAnsi"/>
          <w:bCs/>
          <w:iCs/>
        </w:rPr>
        <w:t>i</w:t>
      </w:r>
      <w:r w:rsidR="006D669C">
        <w:rPr>
          <w:rFonts w:cstheme="minorHAnsi"/>
          <w:bCs/>
          <w:iCs/>
        </w:rPr>
        <w:t xml:space="preserve">en de </w:t>
      </w:r>
      <w:r w:rsidR="00A672D2">
        <w:rPr>
          <w:rFonts w:cstheme="minorHAnsi"/>
          <w:bCs/>
          <w:iCs/>
        </w:rPr>
        <w:t>la relevancia de interiorizar el sentimiento de pertenencia a una profesión.</w:t>
      </w:r>
    </w:p>
    <w:p w:rsidR="0041066E" w:rsidRDefault="0041066E" w:rsidP="001D070C">
      <w:pPr>
        <w:tabs>
          <w:tab w:val="num" w:pos="2160"/>
        </w:tabs>
        <w:spacing w:after="0"/>
        <w:jc w:val="both"/>
        <w:rPr>
          <w:rFonts w:ascii="Arial" w:hAnsi="Arial" w:cs="Arial"/>
          <w:color w:val="4B4B4B"/>
          <w:sz w:val="14"/>
          <w:szCs w:val="14"/>
          <w:shd w:val="clear" w:color="auto" w:fill="FFFFFF"/>
        </w:rPr>
      </w:pPr>
    </w:p>
    <w:p w:rsidR="008F4C41" w:rsidRPr="008F4C41" w:rsidRDefault="008F4C41" w:rsidP="003122C1">
      <w:pPr>
        <w:autoSpaceDE w:val="0"/>
        <w:autoSpaceDN w:val="0"/>
        <w:adjustRightInd w:val="0"/>
        <w:spacing w:after="0"/>
        <w:rPr>
          <w:rFonts w:cstheme="minorHAnsi"/>
          <w:color w:val="000000"/>
        </w:rPr>
      </w:pPr>
    </w:p>
    <w:p w:rsidR="009E075C" w:rsidRDefault="009E075C" w:rsidP="00845AB3">
      <w:pPr>
        <w:jc w:val="both"/>
        <w:rPr>
          <w:rFonts w:cstheme="minorHAnsi"/>
          <w:color w:val="000000" w:themeColor="text1"/>
        </w:rPr>
      </w:pPr>
    </w:p>
    <w:p w:rsidR="00C32D68" w:rsidRPr="0083624D" w:rsidRDefault="00C32D68" w:rsidP="00C32D68">
      <w:pPr>
        <w:rPr>
          <w:b/>
          <w:sz w:val="28"/>
        </w:rPr>
      </w:pPr>
      <w:r w:rsidRPr="0083624D">
        <w:rPr>
          <w:b/>
          <w:sz w:val="28"/>
        </w:rPr>
        <w:t xml:space="preserve">Para más información: </w:t>
      </w:r>
    </w:p>
    <w:p w:rsidR="00C32D68" w:rsidRPr="0008081D" w:rsidRDefault="00C32D68" w:rsidP="00C32D68">
      <w:pPr>
        <w:rPr>
          <w:b/>
        </w:rPr>
      </w:pPr>
      <w:r>
        <w:rPr>
          <w:b/>
        </w:rPr>
        <w:t>Gabinete de Comunicación del</w:t>
      </w:r>
      <w:r w:rsidRPr="0008081D">
        <w:rPr>
          <w:b/>
        </w:rPr>
        <w:t xml:space="preserve"> Colegio de Enfermería de Sevilla</w:t>
      </w:r>
    </w:p>
    <w:p w:rsidR="00C32D68" w:rsidRDefault="00C32D68" w:rsidP="00C32D68">
      <w:r w:rsidRPr="0008081D">
        <w:rPr>
          <w:b/>
        </w:rPr>
        <w:t>Contacto:</w:t>
      </w:r>
      <w:r>
        <w:t xml:space="preserve"> Nadia </w:t>
      </w:r>
      <w:proofErr w:type="spellStart"/>
      <w:r>
        <w:t>Osman</w:t>
      </w:r>
      <w:proofErr w:type="spellEnd"/>
      <w:r>
        <w:t xml:space="preserve"> García</w:t>
      </w:r>
    </w:p>
    <w:p w:rsidR="00C32D68" w:rsidRDefault="00C32D68" w:rsidP="00C32D68">
      <w:r w:rsidRPr="0008081D">
        <w:rPr>
          <w:b/>
        </w:rPr>
        <w:t>Tel:</w:t>
      </w:r>
      <w:r>
        <w:t xml:space="preserve"> 954 93 38 00    Extensión 6 </w:t>
      </w:r>
    </w:p>
    <w:p w:rsidR="00C32D68" w:rsidRPr="00595DB6" w:rsidRDefault="00C32D68" w:rsidP="00C32D68">
      <w:r w:rsidRPr="0008081D">
        <w:rPr>
          <w:b/>
        </w:rPr>
        <w:t>E-mail:</w:t>
      </w:r>
      <w:r>
        <w:t xml:space="preserve"> nadia@ecoes.es</w:t>
      </w:r>
    </w:p>
    <w:p w:rsidR="00C32D68" w:rsidRPr="00685C1C" w:rsidRDefault="00C32D68" w:rsidP="00845AB3">
      <w:pPr>
        <w:jc w:val="both"/>
        <w:rPr>
          <w:rFonts w:cstheme="minorHAnsi"/>
          <w:color w:val="000000" w:themeColor="text1"/>
        </w:rPr>
      </w:pPr>
    </w:p>
    <w:sectPr w:rsidR="00C32D68" w:rsidRPr="00685C1C"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9C" w:rsidRDefault="006D669C" w:rsidP="00EC5E92">
      <w:pPr>
        <w:spacing w:after="0" w:line="240" w:lineRule="auto"/>
      </w:pPr>
      <w:r>
        <w:separator/>
      </w:r>
    </w:p>
  </w:endnote>
  <w:endnote w:type="continuationSeparator" w:id="1">
    <w:p w:rsidR="006D669C" w:rsidRDefault="006D669C"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C" w:rsidRDefault="006D669C"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6D669C" w:rsidRPr="00117494" w:rsidRDefault="006D669C"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9C" w:rsidRDefault="006D669C" w:rsidP="00EC5E92">
      <w:pPr>
        <w:spacing w:after="0" w:line="240" w:lineRule="auto"/>
      </w:pPr>
      <w:r>
        <w:separator/>
      </w:r>
    </w:p>
  </w:footnote>
  <w:footnote w:type="continuationSeparator" w:id="1">
    <w:p w:rsidR="006D669C" w:rsidRDefault="006D669C"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C" w:rsidRDefault="0064011A"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6D669C" w:rsidRPr="001E6F57" w:rsidRDefault="006D669C" w:rsidP="00EC5E92">
                <w:pPr>
                  <w:spacing w:after="0"/>
                  <w:rPr>
                    <w:sz w:val="28"/>
                  </w:rPr>
                </w:pPr>
              </w:p>
              <w:p w:rsidR="006D669C" w:rsidRDefault="006D669C" w:rsidP="00EC5E92">
                <w:pPr>
                  <w:spacing w:after="0"/>
                  <w:rPr>
                    <w:b/>
                    <w:sz w:val="20"/>
                  </w:rPr>
                </w:pPr>
                <w:r>
                  <w:rPr>
                    <w:b/>
                    <w:sz w:val="20"/>
                  </w:rPr>
                  <w:t xml:space="preserve">EXCMO. </w:t>
                </w:r>
                <w:r w:rsidRPr="00EC5E92">
                  <w:rPr>
                    <w:b/>
                    <w:sz w:val="20"/>
                  </w:rPr>
                  <w:t xml:space="preserve">COLEGIO OFICIAL </w:t>
                </w:r>
              </w:p>
              <w:p w:rsidR="006D669C" w:rsidRPr="00EC5E92" w:rsidRDefault="006D669C" w:rsidP="00EC5E92">
                <w:pPr>
                  <w:spacing w:after="0"/>
                  <w:rPr>
                    <w:b/>
                    <w:sz w:val="20"/>
                  </w:rPr>
                </w:pPr>
                <w:r>
                  <w:rPr>
                    <w:b/>
                    <w:sz w:val="20"/>
                  </w:rPr>
                  <w:t>DE ENFERMERÍA DE SEVILLA</w:t>
                </w:r>
              </w:p>
            </w:txbxContent>
          </v:textbox>
        </v:shape>
      </w:pict>
    </w:r>
    <w:r w:rsidR="006D669C"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6D669C" w:rsidRDefault="006D669C" w:rsidP="00117494">
    <w:pPr>
      <w:pStyle w:val="Encabezado"/>
    </w:pPr>
  </w:p>
  <w:p w:rsidR="006D669C" w:rsidRDefault="006D669C" w:rsidP="00117494">
    <w:pPr>
      <w:pStyle w:val="Encabezado"/>
    </w:pPr>
  </w:p>
  <w:p w:rsidR="006D669C" w:rsidRDefault="006D669C"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F6C07"/>
    <w:multiLevelType w:val="hybridMultilevel"/>
    <w:tmpl w:val="08BA2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5718CC"/>
    <w:multiLevelType w:val="hybridMultilevel"/>
    <w:tmpl w:val="1A082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2"/>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3261E"/>
    <w:rsid w:val="00033DE1"/>
    <w:rsid w:val="000351EB"/>
    <w:rsid w:val="00040C26"/>
    <w:rsid w:val="00042BD1"/>
    <w:rsid w:val="00064953"/>
    <w:rsid w:val="00075D97"/>
    <w:rsid w:val="0008081D"/>
    <w:rsid w:val="00095900"/>
    <w:rsid w:val="000A08CA"/>
    <w:rsid w:val="000B4DC4"/>
    <w:rsid w:val="000B58B9"/>
    <w:rsid w:val="000B754F"/>
    <w:rsid w:val="000B76E5"/>
    <w:rsid w:val="000C4EA2"/>
    <w:rsid w:val="000D2E65"/>
    <w:rsid w:val="000D31B4"/>
    <w:rsid w:val="000D44CF"/>
    <w:rsid w:val="000D642A"/>
    <w:rsid w:val="000D6CA9"/>
    <w:rsid w:val="000E353C"/>
    <w:rsid w:val="000F1F3E"/>
    <w:rsid w:val="00117494"/>
    <w:rsid w:val="00117988"/>
    <w:rsid w:val="00127194"/>
    <w:rsid w:val="001428A9"/>
    <w:rsid w:val="00165661"/>
    <w:rsid w:val="00170AB5"/>
    <w:rsid w:val="0017318E"/>
    <w:rsid w:val="00174F3B"/>
    <w:rsid w:val="0019763F"/>
    <w:rsid w:val="001A3BF9"/>
    <w:rsid w:val="001A7624"/>
    <w:rsid w:val="001B3E88"/>
    <w:rsid w:val="001C44DA"/>
    <w:rsid w:val="001C708D"/>
    <w:rsid w:val="001D070C"/>
    <w:rsid w:val="001D1627"/>
    <w:rsid w:val="001D3830"/>
    <w:rsid w:val="001D702A"/>
    <w:rsid w:val="001E152B"/>
    <w:rsid w:val="001E393C"/>
    <w:rsid w:val="001E515B"/>
    <w:rsid w:val="001E6F57"/>
    <w:rsid w:val="001F2532"/>
    <w:rsid w:val="001F7722"/>
    <w:rsid w:val="00200D0F"/>
    <w:rsid w:val="00203578"/>
    <w:rsid w:val="002061D1"/>
    <w:rsid w:val="0021115B"/>
    <w:rsid w:val="00213911"/>
    <w:rsid w:val="00216CA6"/>
    <w:rsid w:val="002322CC"/>
    <w:rsid w:val="002362E3"/>
    <w:rsid w:val="00244C25"/>
    <w:rsid w:val="002655AF"/>
    <w:rsid w:val="00273343"/>
    <w:rsid w:val="00273B96"/>
    <w:rsid w:val="00275D72"/>
    <w:rsid w:val="002940C3"/>
    <w:rsid w:val="002B75B7"/>
    <w:rsid w:val="002C1D91"/>
    <w:rsid w:val="002C3AD4"/>
    <w:rsid w:val="002D2688"/>
    <w:rsid w:val="002D4250"/>
    <w:rsid w:val="002D5822"/>
    <w:rsid w:val="002D678B"/>
    <w:rsid w:val="002E59B9"/>
    <w:rsid w:val="00301658"/>
    <w:rsid w:val="0031025F"/>
    <w:rsid w:val="003122C1"/>
    <w:rsid w:val="00315949"/>
    <w:rsid w:val="00315B27"/>
    <w:rsid w:val="003251DC"/>
    <w:rsid w:val="0032536C"/>
    <w:rsid w:val="00337C5A"/>
    <w:rsid w:val="00342F64"/>
    <w:rsid w:val="00350241"/>
    <w:rsid w:val="003560BD"/>
    <w:rsid w:val="00372B24"/>
    <w:rsid w:val="0038441C"/>
    <w:rsid w:val="00391BC0"/>
    <w:rsid w:val="003A2835"/>
    <w:rsid w:val="003B2986"/>
    <w:rsid w:val="003B6417"/>
    <w:rsid w:val="003C1C38"/>
    <w:rsid w:val="003D0B0A"/>
    <w:rsid w:val="003D1CF1"/>
    <w:rsid w:val="003D25B2"/>
    <w:rsid w:val="003E2240"/>
    <w:rsid w:val="003E4AF1"/>
    <w:rsid w:val="003F1A83"/>
    <w:rsid w:val="004051ED"/>
    <w:rsid w:val="0041066E"/>
    <w:rsid w:val="00422976"/>
    <w:rsid w:val="0045028B"/>
    <w:rsid w:val="00465D54"/>
    <w:rsid w:val="00482EFD"/>
    <w:rsid w:val="00485FD4"/>
    <w:rsid w:val="004A1083"/>
    <w:rsid w:val="004B0BF8"/>
    <w:rsid w:val="004B2F73"/>
    <w:rsid w:val="004B43B0"/>
    <w:rsid w:val="004C0AF0"/>
    <w:rsid w:val="004C7FC9"/>
    <w:rsid w:val="004D319E"/>
    <w:rsid w:val="004D5B27"/>
    <w:rsid w:val="004D65E6"/>
    <w:rsid w:val="004E54D4"/>
    <w:rsid w:val="004E6B34"/>
    <w:rsid w:val="004E6CB2"/>
    <w:rsid w:val="004F6A9B"/>
    <w:rsid w:val="005018B3"/>
    <w:rsid w:val="00517B36"/>
    <w:rsid w:val="00523339"/>
    <w:rsid w:val="0052658D"/>
    <w:rsid w:val="005321D4"/>
    <w:rsid w:val="0054195E"/>
    <w:rsid w:val="00543330"/>
    <w:rsid w:val="005571EA"/>
    <w:rsid w:val="0057328B"/>
    <w:rsid w:val="0057363C"/>
    <w:rsid w:val="00591B77"/>
    <w:rsid w:val="00591FD1"/>
    <w:rsid w:val="005952F6"/>
    <w:rsid w:val="0059658E"/>
    <w:rsid w:val="005A3EE0"/>
    <w:rsid w:val="005A62D0"/>
    <w:rsid w:val="005A67C1"/>
    <w:rsid w:val="005B7C98"/>
    <w:rsid w:val="005C7B1C"/>
    <w:rsid w:val="005D22B0"/>
    <w:rsid w:val="005E05FD"/>
    <w:rsid w:val="005E1102"/>
    <w:rsid w:val="005E3298"/>
    <w:rsid w:val="005E3480"/>
    <w:rsid w:val="005E650D"/>
    <w:rsid w:val="005E7D15"/>
    <w:rsid w:val="005F2E6F"/>
    <w:rsid w:val="005F32EB"/>
    <w:rsid w:val="005F3DC6"/>
    <w:rsid w:val="005F696D"/>
    <w:rsid w:val="005F6B89"/>
    <w:rsid w:val="00601CC6"/>
    <w:rsid w:val="00601D8A"/>
    <w:rsid w:val="006056AB"/>
    <w:rsid w:val="006109FB"/>
    <w:rsid w:val="00611392"/>
    <w:rsid w:val="00612A8F"/>
    <w:rsid w:val="00625C74"/>
    <w:rsid w:val="0064011A"/>
    <w:rsid w:val="00640349"/>
    <w:rsid w:val="00644DA2"/>
    <w:rsid w:val="00680625"/>
    <w:rsid w:val="00685C1C"/>
    <w:rsid w:val="00691E63"/>
    <w:rsid w:val="0069685B"/>
    <w:rsid w:val="006A320F"/>
    <w:rsid w:val="006B74E5"/>
    <w:rsid w:val="006C64D5"/>
    <w:rsid w:val="006D669C"/>
    <w:rsid w:val="006E569D"/>
    <w:rsid w:val="0070486E"/>
    <w:rsid w:val="00707DB7"/>
    <w:rsid w:val="007125DF"/>
    <w:rsid w:val="007145AD"/>
    <w:rsid w:val="007169BF"/>
    <w:rsid w:val="007328A9"/>
    <w:rsid w:val="00735AEF"/>
    <w:rsid w:val="00735F07"/>
    <w:rsid w:val="00741419"/>
    <w:rsid w:val="00746EBF"/>
    <w:rsid w:val="007576B6"/>
    <w:rsid w:val="0077025C"/>
    <w:rsid w:val="007802E5"/>
    <w:rsid w:val="00782B9D"/>
    <w:rsid w:val="00792B4C"/>
    <w:rsid w:val="007C009F"/>
    <w:rsid w:val="007C02AC"/>
    <w:rsid w:val="007C0F00"/>
    <w:rsid w:val="007C3304"/>
    <w:rsid w:val="007D5CE5"/>
    <w:rsid w:val="007D6455"/>
    <w:rsid w:val="007E11EF"/>
    <w:rsid w:val="007E5B81"/>
    <w:rsid w:val="00800099"/>
    <w:rsid w:val="008003D4"/>
    <w:rsid w:val="0080222C"/>
    <w:rsid w:val="00807CEA"/>
    <w:rsid w:val="008145DE"/>
    <w:rsid w:val="00820A96"/>
    <w:rsid w:val="0083624D"/>
    <w:rsid w:val="00845AB3"/>
    <w:rsid w:val="00847EF9"/>
    <w:rsid w:val="00857778"/>
    <w:rsid w:val="00864ECA"/>
    <w:rsid w:val="00867D57"/>
    <w:rsid w:val="00875147"/>
    <w:rsid w:val="0088549E"/>
    <w:rsid w:val="008A3D69"/>
    <w:rsid w:val="008A5F45"/>
    <w:rsid w:val="008B57A5"/>
    <w:rsid w:val="008C47E6"/>
    <w:rsid w:val="008C513D"/>
    <w:rsid w:val="008C6EF7"/>
    <w:rsid w:val="008D5BD7"/>
    <w:rsid w:val="008E3F51"/>
    <w:rsid w:val="008F2306"/>
    <w:rsid w:val="008F4C41"/>
    <w:rsid w:val="009029CD"/>
    <w:rsid w:val="0090731D"/>
    <w:rsid w:val="009127BF"/>
    <w:rsid w:val="00915100"/>
    <w:rsid w:val="00915B78"/>
    <w:rsid w:val="00922831"/>
    <w:rsid w:val="00925411"/>
    <w:rsid w:val="00934702"/>
    <w:rsid w:val="00935B85"/>
    <w:rsid w:val="00944392"/>
    <w:rsid w:val="009459F8"/>
    <w:rsid w:val="009464C5"/>
    <w:rsid w:val="00956FE7"/>
    <w:rsid w:val="00960F28"/>
    <w:rsid w:val="00964958"/>
    <w:rsid w:val="009738DA"/>
    <w:rsid w:val="00977942"/>
    <w:rsid w:val="0098614B"/>
    <w:rsid w:val="00990F59"/>
    <w:rsid w:val="009926F8"/>
    <w:rsid w:val="009965F2"/>
    <w:rsid w:val="009B164B"/>
    <w:rsid w:val="009B7B6E"/>
    <w:rsid w:val="009C278E"/>
    <w:rsid w:val="009C33D9"/>
    <w:rsid w:val="009C621A"/>
    <w:rsid w:val="009D57E4"/>
    <w:rsid w:val="009E075C"/>
    <w:rsid w:val="009E0FDA"/>
    <w:rsid w:val="009E1D8A"/>
    <w:rsid w:val="009E6D89"/>
    <w:rsid w:val="009E7812"/>
    <w:rsid w:val="009F2289"/>
    <w:rsid w:val="009F36A3"/>
    <w:rsid w:val="00A10878"/>
    <w:rsid w:val="00A36DB1"/>
    <w:rsid w:val="00A41DDF"/>
    <w:rsid w:val="00A4277E"/>
    <w:rsid w:val="00A4430F"/>
    <w:rsid w:val="00A55916"/>
    <w:rsid w:val="00A55CA7"/>
    <w:rsid w:val="00A672D2"/>
    <w:rsid w:val="00A962E2"/>
    <w:rsid w:val="00A9725C"/>
    <w:rsid w:val="00AA21FF"/>
    <w:rsid w:val="00AB774E"/>
    <w:rsid w:val="00AC2B99"/>
    <w:rsid w:val="00AC48DE"/>
    <w:rsid w:val="00AD66B9"/>
    <w:rsid w:val="00AE3551"/>
    <w:rsid w:val="00AE402D"/>
    <w:rsid w:val="00AE7365"/>
    <w:rsid w:val="00AF55DA"/>
    <w:rsid w:val="00B04F28"/>
    <w:rsid w:val="00B06D25"/>
    <w:rsid w:val="00B3455E"/>
    <w:rsid w:val="00B438E0"/>
    <w:rsid w:val="00B443C7"/>
    <w:rsid w:val="00B4528A"/>
    <w:rsid w:val="00B53C59"/>
    <w:rsid w:val="00B55D83"/>
    <w:rsid w:val="00B6395A"/>
    <w:rsid w:val="00B639BD"/>
    <w:rsid w:val="00B65DC9"/>
    <w:rsid w:val="00B73DB4"/>
    <w:rsid w:val="00B742E3"/>
    <w:rsid w:val="00B864EA"/>
    <w:rsid w:val="00B96E0E"/>
    <w:rsid w:val="00B97047"/>
    <w:rsid w:val="00BA58B4"/>
    <w:rsid w:val="00BA7DD1"/>
    <w:rsid w:val="00BB0121"/>
    <w:rsid w:val="00BB1177"/>
    <w:rsid w:val="00BB2814"/>
    <w:rsid w:val="00BB74B9"/>
    <w:rsid w:val="00BC03A3"/>
    <w:rsid w:val="00BC6B13"/>
    <w:rsid w:val="00BD15AA"/>
    <w:rsid w:val="00BD5BF2"/>
    <w:rsid w:val="00C0309C"/>
    <w:rsid w:val="00C03A0C"/>
    <w:rsid w:val="00C05C6E"/>
    <w:rsid w:val="00C13391"/>
    <w:rsid w:val="00C2099F"/>
    <w:rsid w:val="00C24A72"/>
    <w:rsid w:val="00C266C9"/>
    <w:rsid w:val="00C32D68"/>
    <w:rsid w:val="00C34A0B"/>
    <w:rsid w:val="00C370E4"/>
    <w:rsid w:val="00C70704"/>
    <w:rsid w:val="00C72C9A"/>
    <w:rsid w:val="00C73129"/>
    <w:rsid w:val="00C8018D"/>
    <w:rsid w:val="00C802A1"/>
    <w:rsid w:val="00CA1EDD"/>
    <w:rsid w:val="00CA3DC7"/>
    <w:rsid w:val="00CC523F"/>
    <w:rsid w:val="00CD64A7"/>
    <w:rsid w:val="00CE25C6"/>
    <w:rsid w:val="00CE3D84"/>
    <w:rsid w:val="00CF5CAA"/>
    <w:rsid w:val="00D01C09"/>
    <w:rsid w:val="00D03E21"/>
    <w:rsid w:val="00D12A58"/>
    <w:rsid w:val="00D15B70"/>
    <w:rsid w:val="00D32585"/>
    <w:rsid w:val="00D3531C"/>
    <w:rsid w:val="00D41B54"/>
    <w:rsid w:val="00D51D83"/>
    <w:rsid w:val="00D51E31"/>
    <w:rsid w:val="00D56A7C"/>
    <w:rsid w:val="00D63B65"/>
    <w:rsid w:val="00D77951"/>
    <w:rsid w:val="00D77B51"/>
    <w:rsid w:val="00D81465"/>
    <w:rsid w:val="00DA0617"/>
    <w:rsid w:val="00DA08CC"/>
    <w:rsid w:val="00DA7D9D"/>
    <w:rsid w:val="00DB09AE"/>
    <w:rsid w:val="00DB5553"/>
    <w:rsid w:val="00DE4DE5"/>
    <w:rsid w:val="00DF5331"/>
    <w:rsid w:val="00E059B0"/>
    <w:rsid w:val="00E06CB6"/>
    <w:rsid w:val="00E276B3"/>
    <w:rsid w:val="00E345D7"/>
    <w:rsid w:val="00E4458A"/>
    <w:rsid w:val="00E54EF8"/>
    <w:rsid w:val="00E550FF"/>
    <w:rsid w:val="00E73BBB"/>
    <w:rsid w:val="00E75AF2"/>
    <w:rsid w:val="00E764CD"/>
    <w:rsid w:val="00E81A77"/>
    <w:rsid w:val="00E83A6E"/>
    <w:rsid w:val="00E87702"/>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1B89"/>
    <w:rsid w:val="00F74B96"/>
    <w:rsid w:val="00F76675"/>
    <w:rsid w:val="00F775DD"/>
    <w:rsid w:val="00F8309E"/>
    <w:rsid w:val="00F932C6"/>
    <w:rsid w:val="00F9640D"/>
    <w:rsid w:val="00FA51BB"/>
    <w:rsid w:val="00FB0C37"/>
    <w:rsid w:val="00FB227E"/>
    <w:rsid w:val="00FF60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6</cp:revision>
  <cp:lastPrinted>2015-05-21T11:41:00Z</cp:lastPrinted>
  <dcterms:created xsi:type="dcterms:W3CDTF">2015-05-21T10:27:00Z</dcterms:created>
  <dcterms:modified xsi:type="dcterms:W3CDTF">2015-05-25T08:36:00Z</dcterms:modified>
</cp:coreProperties>
</file>