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94" w:rsidRDefault="00741419">
      <w:pPr>
        <w:rPr>
          <w:b/>
          <w:sz w:val="28"/>
        </w:rPr>
      </w:pPr>
      <w:r>
        <w:rPr>
          <w:b/>
          <w:sz w:val="28"/>
        </w:rPr>
        <w:t>NOTA DE PRENSA</w:t>
      </w:r>
    </w:p>
    <w:p w:rsidR="004F6A9B" w:rsidRPr="004F6A9B" w:rsidRDefault="009D389A">
      <w:pPr>
        <w:rPr>
          <w:sz w:val="20"/>
          <w:szCs w:val="20"/>
        </w:rPr>
      </w:pPr>
      <w:r>
        <w:rPr>
          <w:sz w:val="20"/>
          <w:szCs w:val="20"/>
        </w:rPr>
        <w:t>22/10/2018</w:t>
      </w:r>
    </w:p>
    <w:p w:rsidR="004B2F73" w:rsidRDefault="00E764CD" w:rsidP="004B2F73">
      <w:pPr>
        <w:pStyle w:val="Textoindependiente3"/>
        <w:jc w:val="center"/>
        <w:rPr>
          <w:rFonts w:asciiTheme="minorHAnsi" w:hAnsiTheme="minorHAnsi" w:cstheme="minorHAnsi"/>
          <w:sz w:val="44"/>
          <w:szCs w:val="24"/>
          <w:lang w:val="es-ES_tradnl"/>
        </w:rPr>
      </w:pPr>
      <w:r w:rsidRPr="00E764CD">
        <w:rPr>
          <w:rFonts w:asciiTheme="minorHAnsi" w:hAnsiTheme="minorHAnsi" w:cstheme="minorHAnsi"/>
          <w:sz w:val="44"/>
          <w:szCs w:val="24"/>
          <w:lang w:val="es-ES_tradnl"/>
        </w:rPr>
        <w:t>E</w:t>
      </w:r>
      <w:r w:rsidR="009D389A">
        <w:rPr>
          <w:rFonts w:asciiTheme="minorHAnsi" w:hAnsiTheme="minorHAnsi" w:cstheme="minorHAnsi"/>
          <w:sz w:val="44"/>
          <w:szCs w:val="24"/>
          <w:lang w:val="es-ES_tradnl"/>
        </w:rPr>
        <w:t>l Colegio Oficial celebrará el Día Internacional contra el Cáncer de Mama</w:t>
      </w:r>
    </w:p>
    <w:p w:rsidR="004B2F73" w:rsidRPr="002362E3" w:rsidRDefault="004B2F73" w:rsidP="004B2F73">
      <w:pPr>
        <w:pStyle w:val="Textoindependiente3"/>
        <w:jc w:val="center"/>
        <w:rPr>
          <w:rFonts w:asciiTheme="minorHAnsi" w:hAnsiTheme="minorHAnsi" w:cstheme="minorHAnsi"/>
          <w:sz w:val="20"/>
          <w:lang w:val="es-ES_tradnl"/>
        </w:rPr>
      </w:pPr>
    </w:p>
    <w:p w:rsidR="009D389A" w:rsidRDefault="009D389A" w:rsidP="004B2F73">
      <w:pPr>
        <w:pStyle w:val="Textoindependiente3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>Lo hará con una mesa redonda con una representación multidisciplinar de los profesionales que intervienen durante el proceso de detección, curación y seguimiento de la patología, además de un testimonio real de una paciente.</w:t>
      </w:r>
    </w:p>
    <w:p w:rsidR="004B2F73" w:rsidRPr="004B2F73" w:rsidRDefault="004B2F73" w:rsidP="004B2F73">
      <w:pPr>
        <w:pStyle w:val="Textoindependiente3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s-ES_tradnl"/>
        </w:rPr>
      </w:pPr>
      <w:r w:rsidRPr="004B2F73">
        <w:rPr>
          <w:rFonts w:asciiTheme="minorHAnsi" w:hAnsiTheme="minorHAnsi" w:cstheme="minorHAnsi"/>
          <w:sz w:val="24"/>
          <w:szCs w:val="24"/>
          <w:lang w:val="es-ES_tradnl"/>
        </w:rPr>
        <w:t>S</w:t>
      </w:r>
      <w:r w:rsidR="009D389A">
        <w:rPr>
          <w:rFonts w:asciiTheme="minorHAnsi" w:hAnsiTheme="minorHAnsi" w:cstheme="minorHAnsi"/>
          <w:sz w:val="24"/>
          <w:szCs w:val="24"/>
          <w:lang w:val="es-ES_tradnl"/>
        </w:rPr>
        <w:t>erá mañana martes 23 de octubre a las 18:30 en la sede del Colegio de Enfermería de Sevilla</w:t>
      </w:r>
    </w:p>
    <w:p w:rsidR="004B2F73" w:rsidRPr="002362E3" w:rsidRDefault="004B2F73" w:rsidP="004B2F73">
      <w:pPr>
        <w:pStyle w:val="Textoindependiente3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4B2F73" w:rsidRPr="004B2F73" w:rsidRDefault="004B2F73" w:rsidP="009D389A">
      <w:pPr>
        <w:pStyle w:val="Textoindependiente3"/>
        <w:ind w:left="720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E764CD" w:rsidRPr="00E764CD" w:rsidRDefault="00E764CD" w:rsidP="00E764CD">
      <w:pPr>
        <w:jc w:val="center"/>
        <w:rPr>
          <w:rFonts w:cstheme="minorHAnsi"/>
          <w:b/>
          <w:sz w:val="6"/>
          <w:szCs w:val="6"/>
          <w:lang w:val="es-ES_tradnl"/>
        </w:rPr>
      </w:pPr>
    </w:p>
    <w:p w:rsidR="00EB4488" w:rsidRDefault="005F3DC6" w:rsidP="009D389A">
      <w:pPr>
        <w:jc w:val="both"/>
      </w:pPr>
      <w:r>
        <w:rPr>
          <w:rFonts w:cstheme="minorHAnsi"/>
          <w:sz w:val="24"/>
          <w:szCs w:val="24"/>
          <w:lang w:val="es-ES_tradnl"/>
        </w:rPr>
        <w:tab/>
      </w:r>
      <w:r w:rsidR="00E764CD" w:rsidRPr="00C24A72">
        <w:rPr>
          <w:rFonts w:cstheme="minorHAnsi"/>
          <w:sz w:val="24"/>
          <w:szCs w:val="24"/>
          <w:lang w:val="es-ES_tradnl"/>
        </w:rPr>
        <w:t xml:space="preserve">El </w:t>
      </w:r>
      <w:r w:rsidR="00E764CD" w:rsidRPr="00F8309E">
        <w:rPr>
          <w:rFonts w:cstheme="minorHAnsi"/>
          <w:b/>
          <w:sz w:val="24"/>
          <w:szCs w:val="24"/>
          <w:lang w:val="es-ES_tradnl"/>
        </w:rPr>
        <w:t>Colegio Oficial de Enfermería</w:t>
      </w:r>
      <w:r w:rsidR="00E764CD" w:rsidRPr="00C24A72">
        <w:rPr>
          <w:rFonts w:cstheme="minorHAnsi"/>
          <w:sz w:val="24"/>
          <w:szCs w:val="24"/>
          <w:lang w:val="es-ES_tradnl"/>
        </w:rPr>
        <w:t xml:space="preserve"> </w:t>
      </w:r>
      <w:r w:rsidR="009D389A">
        <w:rPr>
          <w:rFonts w:cstheme="minorHAnsi"/>
          <w:sz w:val="24"/>
          <w:szCs w:val="24"/>
          <w:lang w:val="es-ES_tradnl"/>
        </w:rPr>
        <w:t xml:space="preserve">celebrará el Día Internacional </w:t>
      </w:r>
      <w:r w:rsidR="00EB4488">
        <w:rPr>
          <w:rFonts w:cstheme="minorHAnsi"/>
          <w:sz w:val="24"/>
          <w:szCs w:val="24"/>
          <w:lang w:val="es-ES_tradnl"/>
        </w:rPr>
        <w:t xml:space="preserve">del Cáncer de Mama </w:t>
      </w:r>
      <w:r w:rsidR="00EB4488" w:rsidRPr="00B033E6">
        <w:t>que se conmemora el 19 de octubre con la finalidad de dar visibilidad a una enfermedad que, según datos de la Asociación Española contra el Cáncer, afecta frecuentemente a las mujeres occidentales con un diagnóstico anual de 25.000 nuevos casos en España.</w:t>
      </w:r>
      <w:r w:rsidR="00EB4488">
        <w:t xml:space="preserve"> La cita tendrá lugar el próximo 23 de octubre a las 18:30 en el salón de actos del Colegio de Enfermería en la Avenida de Ramón y Cajal número 20 de Sevilla.</w:t>
      </w:r>
    </w:p>
    <w:p w:rsidR="00EB4488" w:rsidRDefault="00EB4488" w:rsidP="009D389A">
      <w:pPr>
        <w:jc w:val="both"/>
      </w:pPr>
      <w:r>
        <w:t xml:space="preserve">La mesa redonda estará moderada por Pepa </w:t>
      </w:r>
      <w:proofErr w:type="spellStart"/>
      <w:r>
        <w:t>Espinaco</w:t>
      </w:r>
      <w:proofErr w:type="spellEnd"/>
      <w:r>
        <w:t xml:space="preserve">, vocal de Matronas de la entidad colegial. Asimismo, la mesa estará formada por distintos profesionales sanitarios del Hospital Virgen de </w:t>
      </w:r>
      <w:proofErr w:type="spellStart"/>
      <w:r>
        <w:t>Valme</w:t>
      </w:r>
      <w:proofErr w:type="spellEnd"/>
      <w:r>
        <w:t>, Unidad de día de Oncología del Hospital General Virgen del Rocío, representación de AMAMA (Asociación de Mujeres con Cáncer de Mama) e incluso una paciente que compartirá su propia experiencia con la enfermedad.</w:t>
      </w:r>
    </w:p>
    <w:p w:rsidR="008C6EF7" w:rsidRDefault="008C6EF7" w:rsidP="002362E3">
      <w:pPr>
        <w:jc w:val="both"/>
        <w:rPr>
          <w:rFonts w:cstheme="minorHAnsi"/>
          <w:sz w:val="24"/>
          <w:szCs w:val="24"/>
          <w:lang w:val="es-ES_tradnl" w:eastAsia="es-ES_tradnl"/>
        </w:rPr>
      </w:pPr>
    </w:p>
    <w:p w:rsidR="00C96B88" w:rsidRPr="00C05C6E" w:rsidRDefault="00C96B88" w:rsidP="00C96B88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Datos de la c</w:t>
      </w:r>
      <w:r w:rsidRPr="00C05C6E">
        <w:rPr>
          <w:rFonts w:cstheme="minorHAnsi"/>
          <w:b/>
          <w:sz w:val="28"/>
        </w:rPr>
        <w:t>onvocatoria:</w:t>
      </w:r>
    </w:p>
    <w:p w:rsidR="00C96B88" w:rsidRPr="00C96B88" w:rsidRDefault="00C96B88" w:rsidP="00C96B88">
      <w:pPr>
        <w:rPr>
          <w:b/>
          <w:color w:val="4F81BD" w:themeColor="accent1"/>
          <w:sz w:val="24"/>
        </w:rPr>
      </w:pPr>
      <w:r w:rsidRPr="000D6CA9">
        <w:rPr>
          <w:b/>
        </w:rPr>
        <w:t>Asunto del evento:</w:t>
      </w:r>
      <w:r>
        <w:t xml:space="preserve">  </w:t>
      </w:r>
      <w:r w:rsidRPr="00C96B88">
        <w:rPr>
          <w:b/>
          <w:color w:val="4F81BD" w:themeColor="accent1"/>
          <w:sz w:val="24"/>
        </w:rPr>
        <w:t>Mesa redonda Día Internacional contra el Cáncer de Mama</w:t>
      </w:r>
    </w:p>
    <w:p w:rsidR="00C96B88" w:rsidRPr="00DA1BFE" w:rsidRDefault="00C96B88" w:rsidP="00C96B88">
      <w:r w:rsidRPr="000D6CA9">
        <w:rPr>
          <w:b/>
        </w:rPr>
        <w:t>Fecha:</w:t>
      </w:r>
      <w:r>
        <w:rPr>
          <w:b/>
        </w:rPr>
        <w:t xml:space="preserve"> </w:t>
      </w:r>
      <w:r>
        <w:t>Martes</w:t>
      </w:r>
      <w:r w:rsidRPr="009965F2">
        <w:t>,</w:t>
      </w:r>
      <w:r>
        <w:rPr>
          <w:b/>
        </w:rPr>
        <w:t xml:space="preserve"> </w:t>
      </w:r>
      <w:r w:rsidRPr="00691E63">
        <w:t>2</w:t>
      </w:r>
      <w:r>
        <w:t>3 de octubre de 2018</w:t>
      </w:r>
    </w:p>
    <w:p w:rsidR="00C96B88" w:rsidRDefault="00C96B88" w:rsidP="00C96B88">
      <w:r>
        <w:rPr>
          <w:b/>
        </w:rPr>
        <w:t>Hora de comienzo</w:t>
      </w:r>
      <w:r w:rsidRPr="000D6CA9">
        <w:rPr>
          <w:b/>
        </w:rPr>
        <w:t>:</w:t>
      </w:r>
      <w:r>
        <w:rPr>
          <w:b/>
        </w:rPr>
        <w:t xml:space="preserve"> </w:t>
      </w:r>
      <w:r>
        <w:t>18:3</w:t>
      </w:r>
      <w:r w:rsidRPr="00B727CB">
        <w:t>0</w:t>
      </w:r>
    </w:p>
    <w:p w:rsidR="00C96B88" w:rsidRDefault="00C96B88" w:rsidP="00C96B88">
      <w:pPr>
        <w:jc w:val="both"/>
      </w:pPr>
      <w:r w:rsidRPr="000D6CA9">
        <w:rPr>
          <w:b/>
        </w:rPr>
        <w:t>Lugar de celebración:</w:t>
      </w:r>
      <w:r>
        <w:t xml:space="preserve"> Colegio de Enfermería de Sevilla. Avenida de Ramón y Cajal, 20. Sevilla</w:t>
      </w:r>
    </w:p>
    <w:p w:rsidR="00C96B88" w:rsidRPr="00C96B88" w:rsidRDefault="00C96B88" w:rsidP="00C96B88">
      <w:pPr>
        <w:jc w:val="both"/>
        <w:rPr>
          <w:rFonts w:cstheme="minorHAnsi"/>
          <w:sz w:val="24"/>
          <w:szCs w:val="24"/>
          <w:lang w:val="es-ES_tradnl" w:eastAsia="es-ES_tradnl"/>
        </w:rPr>
      </w:pPr>
      <w:r>
        <w:rPr>
          <w:b/>
        </w:rPr>
        <w:t xml:space="preserve">Nota adicional: </w:t>
      </w:r>
      <w:r w:rsidRPr="00C96B88">
        <w:t>Por favor, se ruega confirmar asistencia</w:t>
      </w:r>
    </w:p>
    <w:sectPr w:rsidR="00C96B88" w:rsidRPr="00C96B88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88" w:rsidRDefault="00EB4488" w:rsidP="00EC5E92">
      <w:pPr>
        <w:spacing w:after="0" w:line="240" w:lineRule="auto"/>
      </w:pPr>
      <w:r>
        <w:separator/>
      </w:r>
    </w:p>
  </w:endnote>
  <w:endnote w:type="continuationSeparator" w:id="1">
    <w:p w:rsidR="00EB4488" w:rsidRDefault="00EB4488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88" w:rsidRDefault="00C96B88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Excelentísimo</w:t>
    </w:r>
    <w:r w:rsidR="00EB4488">
      <w:rPr>
        <w:b/>
        <w:color w:val="365F91" w:themeColor="accent1" w:themeShade="BF"/>
        <w:sz w:val="18"/>
        <w:szCs w:val="18"/>
      </w:rPr>
      <w:t xml:space="preserve"> Colegio de Enfermería de Sevilla</w:t>
    </w:r>
  </w:p>
  <w:p w:rsidR="00EB4488" w:rsidRPr="00117494" w:rsidRDefault="00EB4488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 w:rsidR="00C96B88"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 w:rsidR="00C96B88"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88" w:rsidRDefault="00EB4488" w:rsidP="00EC5E92">
      <w:pPr>
        <w:spacing w:after="0" w:line="240" w:lineRule="auto"/>
      </w:pPr>
      <w:r>
        <w:separator/>
      </w:r>
    </w:p>
  </w:footnote>
  <w:footnote w:type="continuationSeparator" w:id="1">
    <w:p w:rsidR="00EB4488" w:rsidRDefault="00EB4488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88" w:rsidRDefault="00C96B88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55pt;margin-top:54.9pt;width:142.2pt;height:39pt;z-index:251657215;mso-width-relative:margin;mso-height-relative:margin" stroked="f">
          <v:textbox style="mso-next-textbox:#_x0000_s2051">
            <w:txbxContent>
              <w:p w:rsidR="00EB4488" w:rsidRDefault="00C96B88" w:rsidP="00B864EA">
                <w:pPr>
                  <w:spacing w:after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- Gabinete de comunicación</w:t>
                </w:r>
                <w:r w:rsidR="00EB4488">
                  <w:rPr>
                    <w:b/>
                    <w:sz w:val="20"/>
                  </w:rPr>
                  <w:t xml:space="preserve"> -</w:t>
                </w:r>
              </w:p>
              <w:p w:rsidR="00EB4488" w:rsidRPr="00EC5E92" w:rsidRDefault="00EB4488" w:rsidP="00B864EA">
                <w:pPr>
                  <w:spacing w:after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Nadia </w:t>
                </w:r>
                <w:proofErr w:type="spellStart"/>
                <w:r>
                  <w:rPr>
                    <w:b/>
                    <w:sz w:val="20"/>
                  </w:rPr>
                  <w:t>Osman</w:t>
                </w:r>
                <w:proofErr w:type="spellEnd"/>
                <w:r>
                  <w:rPr>
                    <w:b/>
                    <w:sz w:val="20"/>
                  </w:rPr>
                  <w:t xml:space="preserve"> García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61.95pt;margin-top:12.45pt;width:157.2pt;height:64.05pt;z-index:251658240;mso-width-relative:margin;mso-height-relative:margin" stroked="f">
          <v:textbox style="mso-next-textbox:#_x0000_s2049">
            <w:txbxContent>
              <w:p w:rsidR="00EB4488" w:rsidRPr="001E6F57" w:rsidRDefault="00EB4488" w:rsidP="00EC5E92">
                <w:pPr>
                  <w:spacing w:after="0"/>
                  <w:rPr>
                    <w:sz w:val="28"/>
                  </w:rPr>
                </w:pPr>
              </w:p>
              <w:p w:rsidR="00EB4488" w:rsidRDefault="00C96B88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EXCELENTÍSIMO</w:t>
                </w:r>
                <w:r w:rsidR="00EB4488">
                  <w:rPr>
                    <w:b/>
                    <w:sz w:val="20"/>
                  </w:rPr>
                  <w:t xml:space="preserve"> </w:t>
                </w:r>
                <w:r w:rsidR="00EB4488"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EB4488" w:rsidRPr="00EC5E92" w:rsidRDefault="00EB4488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EB4488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4488" w:rsidRDefault="00EB4488" w:rsidP="00117494">
    <w:pPr>
      <w:pStyle w:val="Encabezado"/>
    </w:pPr>
  </w:p>
  <w:p w:rsidR="00EB4488" w:rsidRDefault="00EB4488" w:rsidP="00117494">
    <w:pPr>
      <w:pStyle w:val="Encabezado"/>
    </w:pPr>
  </w:p>
  <w:p w:rsidR="00EB4488" w:rsidRDefault="00EB4488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23068"/>
    <w:rsid w:val="000260A6"/>
    <w:rsid w:val="000351EB"/>
    <w:rsid w:val="00095900"/>
    <w:rsid w:val="000B58B9"/>
    <w:rsid w:val="000C4EA2"/>
    <w:rsid w:val="000D31B4"/>
    <w:rsid w:val="000D44CF"/>
    <w:rsid w:val="000D642A"/>
    <w:rsid w:val="000D6CA9"/>
    <w:rsid w:val="000F1F3E"/>
    <w:rsid w:val="00117494"/>
    <w:rsid w:val="00127194"/>
    <w:rsid w:val="00192B5B"/>
    <w:rsid w:val="001A3BF9"/>
    <w:rsid w:val="001C44DA"/>
    <w:rsid w:val="001E6F57"/>
    <w:rsid w:val="001F2532"/>
    <w:rsid w:val="001F7722"/>
    <w:rsid w:val="00200D0F"/>
    <w:rsid w:val="00203578"/>
    <w:rsid w:val="00216CA6"/>
    <w:rsid w:val="002362E3"/>
    <w:rsid w:val="00315949"/>
    <w:rsid w:val="0032536C"/>
    <w:rsid w:val="00337C5A"/>
    <w:rsid w:val="0038441C"/>
    <w:rsid w:val="003B6417"/>
    <w:rsid w:val="003D0B0A"/>
    <w:rsid w:val="003E4AF1"/>
    <w:rsid w:val="004B2F73"/>
    <w:rsid w:val="004B43B0"/>
    <w:rsid w:val="004E54D4"/>
    <w:rsid w:val="004F6A9B"/>
    <w:rsid w:val="00523339"/>
    <w:rsid w:val="005321D4"/>
    <w:rsid w:val="0054195E"/>
    <w:rsid w:val="005F2E6F"/>
    <w:rsid w:val="005F3DC6"/>
    <w:rsid w:val="005F696D"/>
    <w:rsid w:val="006056AB"/>
    <w:rsid w:val="00612A8F"/>
    <w:rsid w:val="006A320F"/>
    <w:rsid w:val="0070486E"/>
    <w:rsid w:val="007145AD"/>
    <w:rsid w:val="00741419"/>
    <w:rsid w:val="0075103A"/>
    <w:rsid w:val="007802E5"/>
    <w:rsid w:val="007C02AC"/>
    <w:rsid w:val="007C0F00"/>
    <w:rsid w:val="007E5B81"/>
    <w:rsid w:val="00807CEA"/>
    <w:rsid w:val="008A3D69"/>
    <w:rsid w:val="008C6EF7"/>
    <w:rsid w:val="008F2306"/>
    <w:rsid w:val="009127BF"/>
    <w:rsid w:val="00944392"/>
    <w:rsid w:val="009459F8"/>
    <w:rsid w:val="009738DA"/>
    <w:rsid w:val="0098614B"/>
    <w:rsid w:val="009926F8"/>
    <w:rsid w:val="009B164B"/>
    <w:rsid w:val="009D389A"/>
    <w:rsid w:val="009E1D8A"/>
    <w:rsid w:val="009E7812"/>
    <w:rsid w:val="00A4277E"/>
    <w:rsid w:val="00AC48DE"/>
    <w:rsid w:val="00AE402D"/>
    <w:rsid w:val="00AF55DA"/>
    <w:rsid w:val="00B3455E"/>
    <w:rsid w:val="00B6395A"/>
    <w:rsid w:val="00B73DB4"/>
    <w:rsid w:val="00B864EA"/>
    <w:rsid w:val="00BB1177"/>
    <w:rsid w:val="00BB2814"/>
    <w:rsid w:val="00BD15AA"/>
    <w:rsid w:val="00C0309C"/>
    <w:rsid w:val="00C03A0C"/>
    <w:rsid w:val="00C24A72"/>
    <w:rsid w:val="00C70704"/>
    <w:rsid w:val="00C802A1"/>
    <w:rsid w:val="00C96B88"/>
    <w:rsid w:val="00D15B70"/>
    <w:rsid w:val="00D41B54"/>
    <w:rsid w:val="00D77B51"/>
    <w:rsid w:val="00DA08CC"/>
    <w:rsid w:val="00E059B0"/>
    <w:rsid w:val="00E06CB6"/>
    <w:rsid w:val="00E4458A"/>
    <w:rsid w:val="00E75AF2"/>
    <w:rsid w:val="00E764CD"/>
    <w:rsid w:val="00E81A77"/>
    <w:rsid w:val="00EB4488"/>
    <w:rsid w:val="00EC5E92"/>
    <w:rsid w:val="00EE30CC"/>
    <w:rsid w:val="00F566BF"/>
    <w:rsid w:val="00F74B96"/>
    <w:rsid w:val="00F775DD"/>
    <w:rsid w:val="00F8309E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53F9-0EB4-4869-9342-6DF5EE29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cp:lastPrinted>2012-10-11T09:22:00Z</cp:lastPrinted>
  <dcterms:created xsi:type="dcterms:W3CDTF">2018-10-19T10:05:00Z</dcterms:created>
  <dcterms:modified xsi:type="dcterms:W3CDTF">2018-10-19T10:19:00Z</dcterms:modified>
</cp:coreProperties>
</file>