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936019" w:rsidP="00936019">
      <w:pPr>
        <w:jc w:val="both"/>
        <w:rPr>
          <w:b/>
          <w:sz w:val="18"/>
          <w:szCs w:val="18"/>
        </w:rPr>
      </w:pPr>
      <w:r>
        <w:rPr>
          <w:b/>
          <w:sz w:val="28"/>
        </w:rPr>
        <w:t>CONVOCATORIA</w:t>
      </w:r>
      <w:r w:rsidR="00741419">
        <w:rPr>
          <w:b/>
          <w:sz w:val="28"/>
        </w:rPr>
        <w:t xml:space="preserve"> DE PRENS</w:t>
      </w:r>
      <w:r w:rsidR="00CC523F">
        <w:rPr>
          <w:b/>
          <w:sz w:val="28"/>
        </w:rPr>
        <w:t>A</w:t>
      </w:r>
    </w:p>
    <w:p w:rsidR="007D6455" w:rsidRDefault="00964958" w:rsidP="00070C3E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8"/>
          <w:szCs w:val="40"/>
        </w:rPr>
      </w:pPr>
      <w:r w:rsidRPr="00651FEB">
        <w:rPr>
          <w:rFonts w:cstheme="minorHAnsi"/>
          <w:b/>
          <w:bCs/>
          <w:iCs/>
          <w:sz w:val="48"/>
          <w:szCs w:val="40"/>
        </w:rPr>
        <w:t xml:space="preserve">El Colegio </w:t>
      </w:r>
      <w:r w:rsidR="00F26492" w:rsidRPr="00651FEB">
        <w:rPr>
          <w:rFonts w:cstheme="minorHAnsi"/>
          <w:b/>
          <w:bCs/>
          <w:iCs/>
          <w:sz w:val="48"/>
          <w:szCs w:val="40"/>
        </w:rPr>
        <w:t xml:space="preserve">de Enfermería de Sevilla distingue a </w:t>
      </w:r>
      <w:r w:rsidR="00070C3E">
        <w:rPr>
          <w:rFonts w:cstheme="minorHAnsi"/>
          <w:b/>
          <w:bCs/>
          <w:iCs/>
          <w:sz w:val="48"/>
          <w:szCs w:val="40"/>
        </w:rPr>
        <w:t>la Unidad Militar de Emergencias por su implicación con la ciudadanía durante la pandemia</w:t>
      </w:r>
    </w:p>
    <w:p w:rsidR="00070C3E" w:rsidRDefault="00070C3E" w:rsidP="00070C3E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</w:rPr>
      </w:pPr>
    </w:p>
    <w:p w:rsidR="00F26492" w:rsidRPr="0094063C" w:rsidRDefault="0094063C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 w:rsidRPr="0094063C">
        <w:rPr>
          <w:rFonts w:cstheme="minorHAnsi"/>
          <w:b/>
          <w:color w:val="000000" w:themeColor="text1"/>
        </w:rPr>
        <w:t xml:space="preserve">El </w:t>
      </w:r>
      <w:r>
        <w:rPr>
          <w:rFonts w:cstheme="minorHAnsi"/>
          <w:b/>
          <w:color w:val="000000" w:themeColor="text1"/>
        </w:rPr>
        <w:t>'</w:t>
      </w:r>
      <w:r w:rsidR="00070C3E">
        <w:rPr>
          <w:rFonts w:cstheme="minorHAnsi"/>
          <w:b/>
          <w:color w:val="000000" w:themeColor="text1"/>
        </w:rPr>
        <w:t>XX</w:t>
      </w:r>
      <w:r w:rsidRPr="0094063C">
        <w:rPr>
          <w:rFonts w:cstheme="minorHAnsi"/>
          <w:b/>
          <w:color w:val="000000" w:themeColor="text1"/>
        </w:rPr>
        <w:t>V</w:t>
      </w:r>
      <w:r w:rsidR="00070C3E">
        <w:rPr>
          <w:rFonts w:cstheme="minorHAnsi"/>
          <w:b/>
          <w:color w:val="000000" w:themeColor="text1"/>
        </w:rPr>
        <w:t>III</w:t>
      </w:r>
      <w:r w:rsidRPr="0094063C">
        <w:rPr>
          <w:rFonts w:cstheme="minorHAnsi"/>
          <w:b/>
          <w:color w:val="000000" w:themeColor="text1"/>
        </w:rPr>
        <w:t xml:space="preserve"> Premio San Juan de Dios</w:t>
      </w:r>
      <w:r>
        <w:rPr>
          <w:rFonts w:cstheme="minorHAnsi"/>
          <w:b/>
          <w:color w:val="000000" w:themeColor="text1"/>
        </w:rPr>
        <w:t>'</w:t>
      </w:r>
      <w:r w:rsidRPr="0094063C">
        <w:rPr>
          <w:rFonts w:cstheme="minorHAnsi"/>
          <w:b/>
          <w:color w:val="000000" w:themeColor="text1"/>
        </w:rPr>
        <w:t xml:space="preserve"> ha recaído sobre</w:t>
      </w:r>
      <w:r>
        <w:rPr>
          <w:b/>
          <w:szCs w:val="21"/>
        </w:rPr>
        <w:t xml:space="preserve"> </w:t>
      </w:r>
      <w:r w:rsidR="00BC2B01">
        <w:rPr>
          <w:b/>
          <w:szCs w:val="21"/>
        </w:rPr>
        <w:t>la UME (Unidad Militar de Emergencias)</w:t>
      </w:r>
    </w:p>
    <w:p w:rsidR="0094063C" w:rsidRPr="00F26492" w:rsidRDefault="0094063C" w:rsidP="0094063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64958" w:rsidRPr="0094063C" w:rsidRDefault="0094063C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b/>
        </w:rPr>
        <w:t>Recibirá</w:t>
      </w:r>
      <w:r w:rsidR="00F26492">
        <w:rPr>
          <w:b/>
        </w:rPr>
        <w:t xml:space="preserve"> l</w:t>
      </w:r>
      <w:r w:rsidR="00964958" w:rsidRPr="00964958">
        <w:rPr>
          <w:b/>
        </w:rPr>
        <w:t>a estatuilla que representa los valores humanos y solidarios</w:t>
      </w:r>
      <w:r w:rsidR="004C7FC9">
        <w:rPr>
          <w:b/>
        </w:rPr>
        <w:t xml:space="preserve"> de San Juan de Dios,</w:t>
      </w:r>
      <w:r w:rsidR="00964958" w:rsidRPr="00964958">
        <w:rPr>
          <w:b/>
        </w:rPr>
        <w:t xml:space="preserve"> </w:t>
      </w:r>
      <w:r w:rsidR="004C7FC9">
        <w:rPr>
          <w:b/>
        </w:rPr>
        <w:t>patrón de la profesión enfermera</w:t>
      </w:r>
      <w:r w:rsidR="00F26492">
        <w:rPr>
          <w:b/>
        </w:rPr>
        <w:t>, en un acto que tendrá lugar el próximo 1</w:t>
      </w:r>
      <w:r w:rsidR="00070C3E">
        <w:rPr>
          <w:b/>
        </w:rPr>
        <w:t>0 de noviembre de 2021</w:t>
      </w:r>
    </w:p>
    <w:p w:rsidR="0094063C" w:rsidRPr="0094063C" w:rsidRDefault="0094063C" w:rsidP="0094063C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4063C" w:rsidRPr="00070C3E" w:rsidRDefault="00070C3E" w:rsidP="0094063C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 w:rsidRPr="00070C3E">
        <w:rPr>
          <w:rFonts w:cstheme="minorHAnsi"/>
          <w:b/>
          <w:bCs/>
          <w:iCs/>
        </w:rPr>
        <w:t>En esta cita tendrán cabida las ediciones</w:t>
      </w:r>
      <w:r w:rsidR="0094063C" w:rsidRPr="00070C3E">
        <w:rPr>
          <w:rFonts w:cstheme="minorHAnsi"/>
          <w:b/>
          <w:bCs/>
          <w:iCs/>
        </w:rPr>
        <w:t xml:space="preserve"> </w:t>
      </w:r>
      <w:r w:rsidRPr="00070C3E">
        <w:rPr>
          <w:rFonts w:cstheme="minorHAnsi"/>
          <w:b/>
          <w:color w:val="000000" w:themeColor="text1"/>
        </w:rPr>
        <w:t>XXXV y XXXVI del</w:t>
      </w:r>
      <w:r w:rsidR="0094063C" w:rsidRPr="00070C3E">
        <w:rPr>
          <w:rFonts w:cstheme="minorHAnsi"/>
          <w:b/>
          <w:color w:val="000000" w:themeColor="text1"/>
        </w:rPr>
        <w:t xml:space="preserve"> Certamen Nacional de Enfermería </w:t>
      </w:r>
      <w:r w:rsidRPr="00070C3E">
        <w:rPr>
          <w:rFonts w:cstheme="minorHAnsi"/>
          <w:b/>
          <w:color w:val="000000" w:themeColor="text1"/>
        </w:rPr>
        <w:t>'</w:t>
      </w:r>
      <w:r w:rsidR="0094063C" w:rsidRPr="00070C3E">
        <w:rPr>
          <w:rFonts w:cstheme="minorHAnsi"/>
          <w:b/>
          <w:color w:val="000000" w:themeColor="text1"/>
        </w:rPr>
        <w:t xml:space="preserve">Ciudad de Sevilla' </w:t>
      </w:r>
    </w:p>
    <w:p w:rsidR="00070C3E" w:rsidRPr="00070C3E" w:rsidRDefault="00070C3E" w:rsidP="00070C3E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672F9A" w:rsidRDefault="00CA3DC7" w:rsidP="008F04D2">
      <w:pPr>
        <w:tabs>
          <w:tab w:val="num" w:pos="2160"/>
        </w:tabs>
        <w:spacing w:after="0" w:line="360" w:lineRule="auto"/>
        <w:jc w:val="both"/>
        <w:rPr>
          <w:rFonts w:cstheme="minorHAnsi"/>
          <w:bCs/>
          <w:iCs/>
          <w:sz w:val="16"/>
          <w:szCs w:val="16"/>
          <w:vertAlign w:val="superscript"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9446F6">
        <w:rPr>
          <w:rFonts w:cstheme="minorHAnsi"/>
          <w:b/>
          <w:bCs/>
          <w:iCs/>
        </w:rPr>
        <w:t xml:space="preserve">9 </w:t>
      </w:r>
      <w:r w:rsidRPr="00B53C59">
        <w:rPr>
          <w:rFonts w:cstheme="minorHAnsi"/>
          <w:b/>
          <w:bCs/>
          <w:iCs/>
        </w:rPr>
        <w:t>de</w:t>
      </w:r>
      <w:r w:rsidR="00070C3E">
        <w:rPr>
          <w:rFonts w:cstheme="minorHAnsi"/>
          <w:b/>
          <w:bCs/>
          <w:iCs/>
        </w:rPr>
        <w:t xml:space="preserve"> noviembre</w:t>
      </w:r>
      <w:r w:rsidR="00CC523F" w:rsidRPr="00B53C59">
        <w:rPr>
          <w:rFonts w:cstheme="minorHAnsi"/>
          <w:b/>
          <w:bCs/>
          <w:iCs/>
        </w:rPr>
        <w:t xml:space="preserve"> de 20</w:t>
      </w:r>
      <w:r w:rsidR="00070C3E">
        <w:rPr>
          <w:rFonts w:cstheme="minorHAnsi"/>
          <w:b/>
          <w:bCs/>
          <w:iCs/>
        </w:rPr>
        <w:t>2</w:t>
      </w:r>
      <w:r w:rsidR="00CC523F" w:rsidRPr="00B53C59">
        <w:rPr>
          <w:rFonts w:cstheme="minorHAnsi"/>
          <w:b/>
          <w:bCs/>
          <w:iCs/>
        </w:rPr>
        <w:t>1</w:t>
      </w:r>
      <w:r w:rsidR="00CC523F" w:rsidRPr="00B53C59">
        <w:rPr>
          <w:rFonts w:cstheme="minorHAnsi"/>
          <w:bCs/>
          <w:iCs/>
        </w:rPr>
        <w:t xml:space="preserve">. </w:t>
      </w:r>
    </w:p>
    <w:p w:rsidR="008F04D2" w:rsidRPr="008F04D2" w:rsidRDefault="008F04D2" w:rsidP="008F04D2">
      <w:pPr>
        <w:tabs>
          <w:tab w:val="num" w:pos="2160"/>
        </w:tabs>
        <w:spacing w:after="0" w:line="360" w:lineRule="auto"/>
        <w:jc w:val="both"/>
        <w:rPr>
          <w:rFonts w:cstheme="minorHAnsi"/>
          <w:bCs/>
          <w:iCs/>
          <w:sz w:val="16"/>
          <w:szCs w:val="16"/>
          <w:vertAlign w:val="superscript"/>
        </w:rPr>
      </w:pPr>
    </w:p>
    <w:p w:rsidR="006F1B9A" w:rsidRPr="00672F9A" w:rsidRDefault="00DA3301" w:rsidP="008F04D2">
      <w:pPr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cstheme="minorHAnsi"/>
          <w:color w:val="000000" w:themeColor="text1"/>
        </w:rPr>
        <w:t>E</w:t>
      </w:r>
      <w:r w:rsidR="00845AB3" w:rsidRPr="00D51E31">
        <w:rPr>
          <w:rFonts w:cstheme="minorHAnsi"/>
          <w:color w:val="000000" w:themeColor="text1"/>
        </w:rPr>
        <w:t>l Colegio Oficial de</w:t>
      </w:r>
      <w:r w:rsidR="008F5F1A">
        <w:rPr>
          <w:rFonts w:cstheme="minorHAnsi"/>
          <w:color w:val="000000" w:themeColor="text1"/>
        </w:rPr>
        <w:t xml:space="preserve"> En</w:t>
      </w:r>
      <w:r w:rsidR="00F26492">
        <w:rPr>
          <w:rFonts w:cstheme="minorHAnsi"/>
          <w:color w:val="000000" w:themeColor="text1"/>
        </w:rPr>
        <w:t xml:space="preserve">fermería </w:t>
      </w:r>
      <w:r w:rsidR="00F26492" w:rsidRPr="00F26492">
        <w:rPr>
          <w:rFonts w:cstheme="minorHAnsi"/>
          <w:color w:val="000000" w:themeColor="text1"/>
        </w:rPr>
        <w:t>de Sevilla hará entrega de</w:t>
      </w:r>
      <w:r w:rsidR="00315B27" w:rsidRPr="00F26492">
        <w:rPr>
          <w:rFonts w:cstheme="minorHAnsi"/>
          <w:color w:val="000000" w:themeColor="text1"/>
        </w:rPr>
        <w:t xml:space="preserve"> la estatuilla</w:t>
      </w:r>
      <w:r w:rsidRPr="00F26492">
        <w:rPr>
          <w:rFonts w:cstheme="minorHAnsi"/>
          <w:color w:val="000000" w:themeColor="text1"/>
        </w:rPr>
        <w:t xml:space="preserve"> </w:t>
      </w:r>
      <w:r w:rsidR="00315B27" w:rsidRPr="00F26492">
        <w:rPr>
          <w:rFonts w:cstheme="minorHAnsi"/>
          <w:color w:val="000000" w:themeColor="text1"/>
        </w:rPr>
        <w:t>d</w:t>
      </w:r>
      <w:r w:rsidR="00845AB3" w:rsidRPr="00F26492">
        <w:rPr>
          <w:rFonts w:cstheme="minorHAnsi"/>
          <w:color w:val="000000" w:themeColor="text1"/>
        </w:rPr>
        <w:t xml:space="preserve">el </w:t>
      </w:r>
      <w:r w:rsidR="002211ED">
        <w:rPr>
          <w:rFonts w:cstheme="minorHAnsi"/>
          <w:color w:val="000000" w:themeColor="text1"/>
        </w:rPr>
        <w:t>'</w:t>
      </w:r>
      <w:r w:rsidR="00070C3E">
        <w:rPr>
          <w:rFonts w:cstheme="minorHAnsi"/>
          <w:b/>
          <w:color w:val="000000" w:themeColor="text1"/>
        </w:rPr>
        <w:t>XX</w:t>
      </w:r>
      <w:r w:rsidR="00F26492" w:rsidRPr="002211ED">
        <w:rPr>
          <w:rFonts w:cstheme="minorHAnsi"/>
          <w:b/>
          <w:color w:val="000000" w:themeColor="text1"/>
        </w:rPr>
        <w:t>V</w:t>
      </w:r>
      <w:r w:rsidR="00070C3E">
        <w:rPr>
          <w:rFonts w:cstheme="minorHAnsi"/>
          <w:b/>
          <w:color w:val="000000" w:themeColor="text1"/>
        </w:rPr>
        <w:t>III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845AB3" w:rsidRPr="002211ED">
        <w:rPr>
          <w:rFonts w:cstheme="minorHAnsi"/>
          <w:b/>
          <w:color w:val="000000" w:themeColor="text1"/>
        </w:rPr>
        <w:t>Premio San J</w:t>
      </w:r>
      <w:r w:rsidR="00990F59" w:rsidRPr="002211ED">
        <w:rPr>
          <w:rFonts w:cstheme="minorHAnsi"/>
          <w:b/>
          <w:color w:val="000000" w:themeColor="text1"/>
        </w:rPr>
        <w:t>uan de Dios</w:t>
      </w:r>
      <w:r w:rsidR="002211ED">
        <w:rPr>
          <w:rFonts w:cstheme="minorHAnsi"/>
          <w:b/>
          <w:color w:val="000000" w:themeColor="text1"/>
        </w:rPr>
        <w:t>'</w:t>
      </w:r>
      <w:r w:rsidR="00990F59" w:rsidRPr="002211ED">
        <w:rPr>
          <w:rFonts w:cstheme="minorHAnsi"/>
          <w:b/>
          <w:color w:val="000000" w:themeColor="text1"/>
        </w:rPr>
        <w:t xml:space="preserve"> </w:t>
      </w:r>
      <w:r w:rsidR="00990F59" w:rsidRPr="00F26492">
        <w:rPr>
          <w:rFonts w:cstheme="minorHAnsi"/>
          <w:color w:val="000000" w:themeColor="text1"/>
        </w:rPr>
        <w:t>a</w:t>
      </w:r>
      <w:r w:rsidR="00F26492" w:rsidRPr="00F26492">
        <w:rPr>
          <w:rFonts w:cstheme="minorHAnsi"/>
          <w:color w:val="000000" w:themeColor="text1"/>
        </w:rPr>
        <w:t xml:space="preserve"> </w:t>
      </w:r>
      <w:r w:rsidR="006F1B9A">
        <w:rPr>
          <w:rFonts w:cstheme="minorHAnsi"/>
          <w:color w:val="000000" w:themeColor="text1"/>
        </w:rPr>
        <w:t>la Unidad Militar de Emergencias (UME)</w:t>
      </w:r>
      <w:r w:rsidR="00672F9A">
        <w:rPr>
          <w:rFonts w:cstheme="minorHAnsi"/>
          <w:color w:val="000000" w:themeColor="text1"/>
        </w:rPr>
        <w:t xml:space="preserve"> </w:t>
      </w:r>
      <w:r w:rsidR="006F1B9A">
        <w:rPr>
          <w:rFonts w:cstheme="minorHAnsi"/>
          <w:color w:val="000000" w:themeColor="text1"/>
        </w:rPr>
        <w:t xml:space="preserve"> por haber </w:t>
      </w:r>
      <w:r w:rsidR="006F1B9A" w:rsidRPr="006F1B9A">
        <w:rPr>
          <w:rFonts w:eastAsia="Times New Roman" w:cstheme="minorHAnsi"/>
        </w:rPr>
        <w:t xml:space="preserve">demostrado </w:t>
      </w:r>
      <w:r w:rsidR="006F1B9A" w:rsidRPr="006F1B9A">
        <w:rPr>
          <w:rFonts w:eastAsia="Times New Roman" w:cstheme="minorHAnsi"/>
          <w:color w:val="000000"/>
        </w:rPr>
        <w:t>una pauta de comportamiento, una conducta y una trayectoria en base al servicio, la entrega, la vocación y la solidaridad respecto al ser humano, de manera muy especial durante estado de alarma sanitaria y la pandemia</w:t>
      </w:r>
      <w:r w:rsidR="006F1B9A" w:rsidRPr="006F1B9A">
        <w:rPr>
          <w:rFonts w:cstheme="minorHAnsi"/>
          <w:color w:val="000000"/>
        </w:rPr>
        <w:t xml:space="preserve"> de la Covid-19</w:t>
      </w:r>
      <w:r w:rsidR="006F1B9A">
        <w:rPr>
          <w:rFonts w:cstheme="minorHAnsi"/>
          <w:color w:val="000000"/>
        </w:rPr>
        <w:t>.</w:t>
      </w:r>
    </w:p>
    <w:p w:rsidR="006F1B9A" w:rsidRPr="00E56327" w:rsidRDefault="00672F9A" w:rsidP="00F26492">
      <w:pPr>
        <w:jc w:val="both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El jurado</w:t>
      </w:r>
      <w:r w:rsidR="006F1B9A" w:rsidRPr="00672F9A">
        <w:rPr>
          <w:rFonts w:cstheme="minorHAnsi"/>
          <w:color w:val="000000"/>
        </w:rPr>
        <w:t xml:space="preserve"> ha valorado la labor que los integrantes de la UME empezaron a realizar a mediados de marzo cuando salieron </w:t>
      </w:r>
      <w:r w:rsidR="006F1B9A" w:rsidRPr="00672F9A">
        <w:rPr>
          <w:rFonts w:cstheme="minorHAnsi"/>
        </w:rPr>
        <w:t xml:space="preserve">a patrullar las calles en la lucha contra la Covid-19 bajo el nombre ‘Operación </w:t>
      </w:r>
      <w:proofErr w:type="spellStart"/>
      <w:r w:rsidR="006F1B9A" w:rsidRPr="00672F9A">
        <w:rPr>
          <w:rFonts w:cstheme="minorHAnsi"/>
        </w:rPr>
        <w:t>Balmis</w:t>
      </w:r>
      <w:proofErr w:type="spellEnd"/>
      <w:r w:rsidR="006F1B9A" w:rsidRPr="00672F9A">
        <w:rPr>
          <w:rFonts w:cstheme="minorHAnsi"/>
        </w:rPr>
        <w:t>’. Así, mil militares de esta unidad integrante de las Fuerzas Armadas Españolas se desplegaron por todo el territorio español para colaborar con las misiones de vigilancia y desinfección de infraestructuras con la finalidad de ayudar a minimizar el riesgo de contagio y frenar la propagación del viru</w:t>
      </w:r>
      <w:r w:rsidR="00E840A3">
        <w:rPr>
          <w:rFonts w:cstheme="minorHAnsi"/>
        </w:rPr>
        <w:t>s. En este escenario se ubicó</w:t>
      </w:r>
      <w:r w:rsidR="006F1B9A" w:rsidRPr="00672F9A">
        <w:rPr>
          <w:rFonts w:cstheme="minorHAnsi"/>
        </w:rPr>
        <w:t xml:space="preserve"> ta</w:t>
      </w:r>
      <w:r w:rsidR="00E56327">
        <w:rPr>
          <w:rFonts w:cstheme="minorHAnsi"/>
        </w:rPr>
        <w:t>mbién la Enfermería militar, que antepuso</w:t>
      </w:r>
      <w:r w:rsidR="006F1B9A" w:rsidRPr="00672F9A">
        <w:rPr>
          <w:rFonts w:cstheme="minorHAnsi"/>
        </w:rPr>
        <w:t xml:space="preserve"> los intereses de la </w:t>
      </w:r>
      <w:r w:rsidR="00E840A3">
        <w:rPr>
          <w:rFonts w:cstheme="minorHAnsi"/>
        </w:rPr>
        <w:t>ciudadanía muy por encima de la de sus</w:t>
      </w:r>
      <w:r w:rsidR="006F1B9A" w:rsidRPr="00672F9A">
        <w:rPr>
          <w:rFonts w:cstheme="minorHAnsi"/>
        </w:rPr>
        <w:t xml:space="preserve"> propios</w:t>
      </w:r>
      <w:r w:rsidR="00E840A3">
        <w:rPr>
          <w:rFonts w:cstheme="minorHAnsi"/>
        </w:rPr>
        <w:t xml:space="preserve"> profesionales</w:t>
      </w:r>
      <w:r w:rsidR="006F1B9A" w:rsidRPr="00672F9A">
        <w:rPr>
          <w:rFonts w:cstheme="minorHAnsi"/>
        </w:rPr>
        <w:t xml:space="preserve"> en el mismo momento en que los primeros casos de personas infectadas comenzaban a aparecer y sin saber el alcance que tendría el coronavirus en nuestro país</w:t>
      </w:r>
      <w:r w:rsidR="006F1B9A" w:rsidRPr="00672F9A">
        <w:rPr>
          <w:rFonts w:eastAsia="Times New Roman" w:cstheme="minorHAnsi"/>
          <w:color w:val="000000"/>
        </w:rPr>
        <w:t xml:space="preserve">. </w:t>
      </w:r>
    </w:p>
    <w:p w:rsidR="00B37B37" w:rsidRDefault="00F26492" w:rsidP="008A6406">
      <w:pPr>
        <w:jc w:val="both"/>
        <w:rPr>
          <w:rFonts w:cstheme="minorHAnsi"/>
          <w:color w:val="000000" w:themeColor="text1"/>
        </w:rPr>
      </w:pP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El </w:t>
      </w:r>
      <w:r w:rsidR="00E56327">
        <w:rPr>
          <w:rFonts w:cstheme="minorHAnsi"/>
          <w:iCs/>
          <w:color w:val="000000" w:themeColor="text1"/>
          <w:shd w:val="clear" w:color="auto" w:fill="FFFFFF"/>
        </w:rPr>
        <w:t>'</w:t>
      </w:r>
      <w:r w:rsidR="00070C3E">
        <w:rPr>
          <w:rFonts w:cstheme="minorHAnsi"/>
          <w:color w:val="000000" w:themeColor="text1"/>
        </w:rPr>
        <w:t>XX</w:t>
      </w:r>
      <w:r w:rsidR="0094063C" w:rsidRPr="00F26492">
        <w:rPr>
          <w:rFonts w:cstheme="minorHAnsi"/>
          <w:color w:val="000000" w:themeColor="text1"/>
        </w:rPr>
        <w:t>V</w:t>
      </w:r>
      <w:r w:rsidR="00070C3E">
        <w:rPr>
          <w:rFonts w:cstheme="minorHAnsi"/>
          <w:color w:val="000000" w:themeColor="text1"/>
        </w:rPr>
        <w:t>III</w:t>
      </w:r>
      <w:r w:rsidR="0094063C" w:rsidRPr="00F26492">
        <w:rPr>
          <w:rFonts w:cstheme="minorHAnsi"/>
          <w:color w:val="000000" w:themeColor="text1"/>
        </w:rPr>
        <w:t xml:space="preserve"> Premio San Juan de Dios</w:t>
      </w:r>
      <w:r w:rsidR="00651FEB">
        <w:rPr>
          <w:rFonts w:cstheme="minorHAnsi"/>
          <w:color w:val="000000" w:themeColor="text1"/>
        </w:rPr>
        <w:t>'</w:t>
      </w:r>
      <w:r w:rsidR="0094063C" w:rsidRPr="00F26492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r w:rsidR="00070C3E">
        <w:rPr>
          <w:rFonts w:cstheme="minorHAnsi"/>
          <w:iCs/>
          <w:color w:val="000000" w:themeColor="text1"/>
          <w:shd w:val="clear" w:color="auto" w:fill="FFFFFF"/>
        </w:rPr>
        <w:t>se celebrará el próximo 10 de n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>o</w:t>
      </w:r>
      <w:r w:rsidR="00070C3E">
        <w:rPr>
          <w:rFonts w:cstheme="minorHAnsi"/>
          <w:iCs/>
          <w:color w:val="000000" w:themeColor="text1"/>
          <w:shd w:val="clear" w:color="auto" w:fill="FFFFFF"/>
        </w:rPr>
        <w:t>viembre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 de 20</w:t>
      </w:r>
      <w:r w:rsidR="00070C3E">
        <w:rPr>
          <w:rFonts w:cstheme="minorHAnsi"/>
          <w:iCs/>
          <w:color w:val="000000" w:themeColor="text1"/>
          <w:shd w:val="clear" w:color="auto" w:fill="FFFFFF"/>
        </w:rPr>
        <w:t>21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r w:rsidR="009701E4" w:rsidRPr="00F26492">
        <w:rPr>
          <w:rFonts w:cstheme="minorHAnsi"/>
          <w:color w:val="000000" w:themeColor="text1"/>
        </w:rPr>
        <w:t>en el</w:t>
      </w:r>
      <w:r w:rsidR="00DA3301" w:rsidRPr="00F26492">
        <w:rPr>
          <w:rFonts w:cstheme="minorHAnsi"/>
          <w:color w:val="000000" w:themeColor="text1"/>
        </w:rPr>
        <w:t xml:space="preserve"> Hotel NH </w:t>
      </w:r>
      <w:proofErr w:type="spellStart"/>
      <w:r w:rsidR="00DA3301" w:rsidRPr="00F26492">
        <w:rPr>
          <w:rFonts w:cstheme="minorHAnsi"/>
          <w:color w:val="000000" w:themeColor="text1"/>
        </w:rPr>
        <w:t>Collection</w:t>
      </w:r>
      <w:proofErr w:type="spellEnd"/>
      <w:r w:rsidR="00DA3301" w:rsidRPr="00F26492">
        <w:rPr>
          <w:rFonts w:cstheme="minorHAnsi"/>
          <w:color w:val="000000" w:themeColor="text1"/>
        </w:rPr>
        <w:t xml:space="preserve"> de Sevilla</w:t>
      </w:r>
      <w:r w:rsidR="00E671E7">
        <w:rPr>
          <w:rFonts w:cstheme="minorHAnsi"/>
          <w:color w:val="000000" w:themeColor="text1"/>
        </w:rPr>
        <w:t xml:space="preserve">, contará con la presencia de los </w:t>
      </w:r>
      <w:r w:rsidR="00E671E7" w:rsidRPr="00E320C1">
        <w:rPr>
          <w:rFonts w:cstheme="minorHAnsi"/>
          <w:b/>
          <w:color w:val="000000" w:themeColor="text1"/>
        </w:rPr>
        <w:t>capitanes enfermeros Fernando Márquez García y Francisco Javier Rodríguez Cruzado</w:t>
      </w:r>
      <w:r w:rsidR="00E671E7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y c</w:t>
      </w:r>
      <w:r w:rsidR="00372D60">
        <w:rPr>
          <w:rFonts w:cstheme="minorHAnsi"/>
          <w:color w:val="000000" w:themeColor="text1"/>
        </w:rPr>
        <w:t>oincidirá c</w:t>
      </w:r>
      <w:r w:rsidR="00651FEB">
        <w:rPr>
          <w:rFonts w:cstheme="minorHAnsi"/>
          <w:color w:val="000000" w:themeColor="text1"/>
        </w:rPr>
        <w:t>on otros dos eventos convocados</w:t>
      </w:r>
      <w:r w:rsidR="00372D60">
        <w:rPr>
          <w:rFonts w:cstheme="minorHAnsi"/>
          <w:color w:val="000000" w:themeColor="text1"/>
        </w:rPr>
        <w:t xml:space="preserve"> también por parte de la</w:t>
      </w:r>
      <w:r w:rsidR="00A31465">
        <w:rPr>
          <w:rFonts w:cstheme="minorHAnsi"/>
          <w:color w:val="000000" w:themeColor="text1"/>
        </w:rPr>
        <w:t xml:space="preserve"> entidad colegial. </w:t>
      </w:r>
    </w:p>
    <w:p w:rsidR="00070C3E" w:rsidRDefault="00A31465" w:rsidP="008A640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Por un lado</w:t>
      </w:r>
      <w:r w:rsidR="00372D60">
        <w:rPr>
          <w:rFonts w:cstheme="minorHAnsi"/>
          <w:color w:val="000000" w:themeColor="text1"/>
        </w:rPr>
        <w:t xml:space="preserve">, el </w:t>
      </w:r>
      <w:r w:rsidR="002211ED" w:rsidRPr="002211ED">
        <w:rPr>
          <w:rFonts w:cstheme="minorHAnsi"/>
          <w:b/>
          <w:color w:val="000000" w:themeColor="text1"/>
        </w:rPr>
        <w:t>'</w:t>
      </w:r>
      <w:r w:rsidR="00070C3E">
        <w:rPr>
          <w:rFonts w:cstheme="minorHAnsi"/>
          <w:b/>
          <w:color w:val="000000" w:themeColor="text1"/>
        </w:rPr>
        <w:t>XXXV</w:t>
      </w:r>
      <w:r w:rsidR="00372D60" w:rsidRPr="002211ED">
        <w:rPr>
          <w:rFonts w:cstheme="minorHAnsi"/>
          <w:b/>
          <w:color w:val="000000" w:themeColor="text1"/>
        </w:rPr>
        <w:t xml:space="preserve"> </w:t>
      </w:r>
      <w:r w:rsidR="00F26492" w:rsidRPr="002211ED">
        <w:rPr>
          <w:rFonts w:cstheme="minorHAnsi"/>
          <w:b/>
          <w:color w:val="000000" w:themeColor="text1"/>
        </w:rPr>
        <w:t>Certamen Nacional de Enfermería Ciudad de Sevilla</w:t>
      </w:r>
      <w:r w:rsidR="002211ED">
        <w:rPr>
          <w:rFonts w:cstheme="minorHAnsi"/>
          <w:b/>
          <w:color w:val="000000" w:themeColor="text1"/>
        </w:rPr>
        <w:t>'</w:t>
      </w:r>
      <w:r w:rsidR="00070C3E">
        <w:rPr>
          <w:rFonts w:cstheme="minorHAnsi"/>
          <w:color w:val="000000" w:themeColor="text1"/>
        </w:rPr>
        <w:t xml:space="preserve">, cuya celebración se tuvo que posponer en 2020 debido al inicio de la pandemia y estado de alarma por la Covid-19. Con este galardón </w:t>
      </w:r>
      <w:r w:rsidR="0094063C">
        <w:rPr>
          <w:rFonts w:cstheme="minorHAnsi"/>
          <w:color w:val="000000" w:themeColor="text1"/>
        </w:rPr>
        <w:t>el Colegio premia la labor investigadora de enfermer</w:t>
      </w:r>
      <w:r w:rsidR="00070C3E">
        <w:rPr>
          <w:rFonts w:cstheme="minorHAnsi"/>
          <w:color w:val="000000" w:themeColor="text1"/>
        </w:rPr>
        <w:t>os/as de toda España y en esta ocasión</w:t>
      </w:r>
      <w:r w:rsidR="00B277B0">
        <w:rPr>
          <w:rFonts w:cstheme="minorHAnsi"/>
          <w:color w:val="000000" w:themeColor="text1"/>
        </w:rPr>
        <w:t xml:space="preserve"> se darán cita</w:t>
      </w:r>
      <w:r w:rsidR="00E56327">
        <w:rPr>
          <w:rFonts w:cstheme="minorHAnsi"/>
          <w:color w:val="000000" w:themeColor="text1"/>
        </w:rPr>
        <w:t>:</w:t>
      </w:r>
      <w:r w:rsidR="00070C3E">
        <w:rPr>
          <w:rFonts w:cstheme="minorHAnsi"/>
          <w:color w:val="000000" w:themeColor="text1"/>
        </w:rPr>
        <w:t xml:space="preserve"> </w:t>
      </w:r>
      <w:proofErr w:type="spellStart"/>
      <w:r w:rsidR="00E56327" w:rsidRPr="00341672">
        <w:rPr>
          <w:rFonts w:cstheme="minorHAnsi"/>
        </w:rPr>
        <w:t>Hiraya</w:t>
      </w:r>
      <w:proofErr w:type="spellEnd"/>
      <w:r w:rsidR="00E56327" w:rsidRPr="00341672">
        <w:rPr>
          <w:rFonts w:cstheme="minorHAnsi"/>
        </w:rPr>
        <w:t xml:space="preserve"> </w:t>
      </w:r>
      <w:proofErr w:type="spellStart"/>
      <w:r w:rsidR="00E56327" w:rsidRPr="00341672">
        <w:rPr>
          <w:rFonts w:cstheme="minorHAnsi"/>
        </w:rPr>
        <w:t>Maqueda</w:t>
      </w:r>
      <w:proofErr w:type="spellEnd"/>
      <w:r w:rsidR="00E56327" w:rsidRPr="00341672">
        <w:rPr>
          <w:rFonts w:cstheme="minorHAnsi"/>
        </w:rPr>
        <w:t xml:space="preserve"> Cayetano, Ana López Aguilera y Lorena Contreras López</w:t>
      </w:r>
      <w:r w:rsidR="00372D60">
        <w:rPr>
          <w:rFonts w:cstheme="minorHAnsi"/>
          <w:color w:val="000000" w:themeColor="text1"/>
        </w:rPr>
        <w:t xml:space="preserve"> (primer p</w:t>
      </w:r>
      <w:r w:rsidR="005F7C53">
        <w:rPr>
          <w:rFonts w:cstheme="minorHAnsi"/>
          <w:color w:val="000000" w:themeColor="text1"/>
        </w:rPr>
        <w:t>remio);</w:t>
      </w:r>
      <w:r w:rsidR="00070C3E">
        <w:rPr>
          <w:rFonts w:cstheme="minorHAnsi"/>
          <w:color w:val="000000" w:themeColor="text1"/>
        </w:rPr>
        <w:t xml:space="preserve"> </w:t>
      </w:r>
      <w:r w:rsidR="00E56327" w:rsidRPr="00341672">
        <w:rPr>
          <w:rFonts w:cstheme="minorHAnsi"/>
        </w:rPr>
        <w:t>Encarnación Bella Ramírez López</w:t>
      </w:r>
      <w:r w:rsidR="00E56327">
        <w:rPr>
          <w:rFonts w:cstheme="minorHAnsi"/>
          <w:color w:val="000000" w:themeColor="text1"/>
        </w:rPr>
        <w:t xml:space="preserve"> (</w:t>
      </w:r>
      <w:r w:rsidR="005F7C53">
        <w:rPr>
          <w:rFonts w:cstheme="minorHAnsi"/>
          <w:color w:val="000000" w:themeColor="text1"/>
        </w:rPr>
        <w:t>segundo premio);</w:t>
      </w:r>
      <w:r w:rsidR="00070C3E">
        <w:rPr>
          <w:rFonts w:cstheme="minorHAnsi"/>
          <w:color w:val="000000" w:themeColor="text1"/>
        </w:rPr>
        <w:t xml:space="preserve"> </w:t>
      </w:r>
      <w:r w:rsidR="00E56327" w:rsidRPr="00C96A04">
        <w:rPr>
          <w:rFonts w:cstheme="minorHAnsi"/>
        </w:rPr>
        <w:t>Ana Cantero Izquierdo</w:t>
      </w:r>
      <w:r w:rsidR="00E56327">
        <w:rPr>
          <w:rFonts w:cstheme="minorHAnsi"/>
          <w:color w:val="000000" w:themeColor="text1"/>
        </w:rPr>
        <w:t xml:space="preserve"> </w:t>
      </w:r>
      <w:r w:rsidR="00372D60">
        <w:rPr>
          <w:rFonts w:cstheme="minorHAnsi"/>
          <w:color w:val="000000" w:themeColor="text1"/>
        </w:rPr>
        <w:t>(tercer premio)</w:t>
      </w:r>
      <w:r w:rsidR="005F7C53">
        <w:rPr>
          <w:rFonts w:cstheme="minorHAnsi"/>
          <w:color w:val="000000" w:themeColor="text1"/>
        </w:rPr>
        <w:t>;</w:t>
      </w:r>
      <w:r w:rsidR="00372D60">
        <w:rPr>
          <w:rFonts w:cstheme="minorHAnsi"/>
          <w:color w:val="000000" w:themeColor="text1"/>
        </w:rPr>
        <w:t xml:space="preserve"> y  </w:t>
      </w:r>
      <w:r>
        <w:rPr>
          <w:rFonts w:cstheme="minorHAnsi"/>
          <w:color w:val="000000" w:themeColor="text1"/>
        </w:rPr>
        <w:t xml:space="preserve"> </w:t>
      </w:r>
      <w:r w:rsidR="00E56327" w:rsidRPr="00C96A04">
        <w:rPr>
          <w:rFonts w:cstheme="minorHAnsi"/>
        </w:rPr>
        <w:t>María García Rodríguez</w:t>
      </w:r>
      <w:r w:rsidR="00E56327" w:rsidRPr="00C96A04">
        <w:rPr>
          <w:rFonts w:eastAsia="Times New Roman"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(Accésit). </w:t>
      </w:r>
    </w:p>
    <w:p w:rsidR="005F7C53" w:rsidRPr="005F7C53" w:rsidRDefault="00A31465" w:rsidP="008A6406">
      <w:pPr>
        <w:jc w:val="both"/>
        <w:rPr>
          <w:rFonts w:cstheme="minorHAnsi"/>
          <w:b/>
        </w:rPr>
      </w:pPr>
      <w:r>
        <w:rPr>
          <w:rFonts w:cstheme="minorHAnsi"/>
          <w:color w:val="000000" w:themeColor="text1"/>
        </w:rPr>
        <w:t>Por otra parte</w:t>
      </w:r>
      <w:r w:rsidR="0094063C">
        <w:rPr>
          <w:rFonts w:cstheme="minorHAnsi"/>
          <w:color w:val="000000" w:themeColor="text1"/>
        </w:rPr>
        <w:t>, el Colegio</w:t>
      </w:r>
      <w:r w:rsidR="008A6406">
        <w:rPr>
          <w:rFonts w:cstheme="minorHAnsi"/>
          <w:color w:val="000000" w:themeColor="text1"/>
        </w:rPr>
        <w:t xml:space="preserve"> </w:t>
      </w:r>
      <w:r w:rsidR="00E56327">
        <w:rPr>
          <w:rFonts w:cstheme="minorHAnsi"/>
          <w:color w:val="000000" w:themeColor="text1"/>
        </w:rPr>
        <w:t xml:space="preserve">entregará los galardones del </w:t>
      </w:r>
      <w:r w:rsidR="00E56327" w:rsidRPr="002211ED">
        <w:rPr>
          <w:rFonts w:cstheme="minorHAnsi"/>
          <w:b/>
          <w:color w:val="000000" w:themeColor="text1"/>
        </w:rPr>
        <w:t>'</w:t>
      </w:r>
      <w:r w:rsidR="00E56327">
        <w:rPr>
          <w:rFonts w:cstheme="minorHAnsi"/>
          <w:b/>
          <w:color w:val="000000" w:themeColor="text1"/>
        </w:rPr>
        <w:t>XXXVI</w:t>
      </w:r>
      <w:r w:rsidR="00E56327" w:rsidRPr="002211ED">
        <w:rPr>
          <w:rFonts w:cstheme="minorHAnsi"/>
          <w:b/>
          <w:color w:val="000000" w:themeColor="text1"/>
        </w:rPr>
        <w:t xml:space="preserve"> Certamen Nacional de Enfermería Ciudad de Sevilla</w:t>
      </w:r>
      <w:r w:rsidR="00E56327">
        <w:rPr>
          <w:rFonts w:cstheme="minorHAnsi"/>
          <w:b/>
          <w:color w:val="000000" w:themeColor="text1"/>
        </w:rPr>
        <w:t>'</w:t>
      </w:r>
      <w:r w:rsidR="00E56327">
        <w:rPr>
          <w:rFonts w:cstheme="minorHAnsi"/>
          <w:color w:val="000000" w:themeColor="text1"/>
        </w:rPr>
        <w:t xml:space="preserve">, recaídos sobre </w:t>
      </w:r>
      <w:r w:rsidR="005F7C53" w:rsidRPr="0068393C">
        <w:rPr>
          <w:rFonts w:cstheme="minorHAnsi"/>
        </w:rPr>
        <w:t>Nerea Jiménez Picón y Miriam Alonso Ruiz</w:t>
      </w:r>
      <w:r w:rsidR="005F7C53">
        <w:rPr>
          <w:rFonts w:cstheme="minorHAnsi"/>
        </w:rPr>
        <w:t xml:space="preserve"> (primer premio); </w:t>
      </w:r>
      <w:r w:rsidR="005F7C53" w:rsidRPr="0068393C">
        <w:rPr>
          <w:rFonts w:cstheme="minorHAnsi"/>
        </w:rPr>
        <w:t>Mª José Polvillo Av</w:t>
      </w:r>
      <w:r w:rsidR="005F7C53">
        <w:rPr>
          <w:rFonts w:cstheme="minorHAnsi"/>
        </w:rPr>
        <w:t xml:space="preserve">ilés y Dolores Torres Enamorado (segundo premio); </w:t>
      </w:r>
      <w:r w:rsidR="005F7C53" w:rsidRPr="0068393C">
        <w:rPr>
          <w:rFonts w:cstheme="minorHAnsi"/>
        </w:rPr>
        <w:t xml:space="preserve">Laura Borrego Cabezas, María Gracia Merino Luna, María Socorro </w:t>
      </w:r>
      <w:proofErr w:type="spellStart"/>
      <w:r w:rsidR="005F7C53" w:rsidRPr="0068393C">
        <w:rPr>
          <w:rFonts w:cstheme="minorHAnsi"/>
        </w:rPr>
        <w:t>Arnedillo</w:t>
      </w:r>
      <w:proofErr w:type="spellEnd"/>
      <w:r w:rsidR="005F7C53" w:rsidRPr="0068393C">
        <w:rPr>
          <w:rFonts w:cstheme="minorHAnsi"/>
        </w:rPr>
        <w:t xml:space="preserve"> Sánchez, María del Mar Ortega Valle y Rubén Morilla Romero </w:t>
      </w:r>
      <w:r w:rsidR="005F7C53">
        <w:rPr>
          <w:rFonts w:cstheme="minorHAnsi"/>
        </w:rPr>
        <w:t xml:space="preserve">de la Osa (tercer premio); y </w:t>
      </w:r>
      <w:r w:rsidR="005F7C53" w:rsidRPr="0068393C">
        <w:rPr>
          <w:rFonts w:cstheme="minorHAnsi"/>
        </w:rPr>
        <w:t>José Antonio Alfonso Montero.</w:t>
      </w:r>
    </w:p>
    <w:p w:rsidR="00E671E7" w:rsidRDefault="004224DF" w:rsidP="008A6406">
      <w:pPr>
        <w:jc w:val="both"/>
      </w:pPr>
      <w:r>
        <w:t xml:space="preserve">El acto contará con la asistencia de </w:t>
      </w:r>
      <w:r w:rsidR="00651FEB" w:rsidRPr="00E671E7">
        <w:rPr>
          <w:b/>
        </w:rPr>
        <w:t>José Mª Rueda Segura, presidente del Colegio de Enfe</w:t>
      </w:r>
      <w:r w:rsidR="00E671E7" w:rsidRPr="00E671E7">
        <w:rPr>
          <w:b/>
        </w:rPr>
        <w:t>rmería de Sevilla</w:t>
      </w:r>
      <w:r w:rsidR="00E671E7">
        <w:t xml:space="preserve">, </w:t>
      </w:r>
      <w:r w:rsidR="0096530A" w:rsidRPr="00D2384B">
        <w:rPr>
          <w:b/>
        </w:rPr>
        <w:t xml:space="preserve">Catalina García Carrasco, </w:t>
      </w:r>
      <w:proofErr w:type="spellStart"/>
      <w:r w:rsidR="0096530A" w:rsidRPr="00D2384B">
        <w:rPr>
          <w:b/>
        </w:rPr>
        <w:t>viceconsejera</w:t>
      </w:r>
      <w:proofErr w:type="spellEnd"/>
      <w:r w:rsidR="0096530A" w:rsidRPr="00D2384B">
        <w:rPr>
          <w:b/>
        </w:rPr>
        <w:t xml:space="preserve"> de Salud y Familias de la Junta de</w:t>
      </w:r>
      <w:r w:rsidR="0096530A">
        <w:t xml:space="preserve"> </w:t>
      </w:r>
      <w:r w:rsidR="0096530A" w:rsidRPr="00D2384B">
        <w:rPr>
          <w:b/>
        </w:rPr>
        <w:t>Andalucía</w:t>
      </w:r>
      <w:r w:rsidR="00E671E7">
        <w:t xml:space="preserve"> y </w:t>
      </w:r>
      <w:r w:rsidR="00E671E7" w:rsidRPr="00E671E7">
        <w:rPr>
          <w:b/>
        </w:rPr>
        <w:t>Francisco Ventosa, Hermano de la Orden Hospitalaria de San Juan de Dios</w:t>
      </w:r>
      <w:r w:rsidR="00651FEB">
        <w:t>.</w:t>
      </w:r>
      <w:r>
        <w:t xml:space="preserve"> </w:t>
      </w:r>
    </w:p>
    <w:p w:rsidR="004224DF" w:rsidRPr="004224DF" w:rsidRDefault="004224DF" w:rsidP="008A6406">
      <w:pPr>
        <w:jc w:val="both"/>
      </w:pPr>
      <w:r>
        <w:t>A la finalización del mismo, se servirá una co</w:t>
      </w:r>
      <w:r w:rsidR="0096530A">
        <w:t>pa de vino español.</w:t>
      </w:r>
    </w:p>
    <w:p w:rsidR="004224DF" w:rsidRPr="00B37B37" w:rsidRDefault="00E56327" w:rsidP="00B37B37">
      <w:pPr>
        <w:jc w:val="both"/>
        <w:rPr>
          <w:rFonts w:cstheme="minorHAnsi"/>
        </w:rPr>
      </w:pPr>
      <w:r>
        <w:rPr>
          <w:rFonts w:cstheme="minorHAnsi"/>
          <w:b/>
          <w:color w:val="000000" w:themeColor="text1"/>
          <w:sz w:val="28"/>
        </w:rPr>
        <w:tab/>
      </w:r>
      <w:r w:rsidRPr="00341672">
        <w:rPr>
          <w:rFonts w:cstheme="minorHAnsi"/>
        </w:rPr>
        <w:t xml:space="preserve"> </w:t>
      </w:r>
    </w:p>
    <w:p w:rsidR="004224DF" w:rsidRPr="004224DF" w:rsidRDefault="004224DF" w:rsidP="00315B27">
      <w:pPr>
        <w:jc w:val="both"/>
        <w:rPr>
          <w:rFonts w:cstheme="minorHAnsi"/>
          <w:b/>
          <w:color w:val="000000" w:themeColor="text1"/>
          <w:sz w:val="28"/>
        </w:rPr>
      </w:pPr>
      <w:r w:rsidRPr="004224DF">
        <w:rPr>
          <w:rFonts w:cstheme="minorHAnsi"/>
          <w:b/>
          <w:color w:val="000000" w:themeColor="text1"/>
          <w:sz w:val="28"/>
        </w:rPr>
        <w:t>Datos de la convocatoria:</w:t>
      </w:r>
    </w:p>
    <w:p w:rsidR="004224DF" w:rsidRPr="004224DF" w:rsidRDefault="004224DF" w:rsidP="00315B27">
      <w:pPr>
        <w:jc w:val="both"/>
        <w:rPr>
          <w:rFonts w:cstheme="minorHAnsi"/>
          <w:color w:val="000000" w:themeColor="text1"/>
        </w:rPr>
      </w:pPr>
      <w:r w:rsidRPr="00291313">
        <w:rPr>
          <w:rFonts w:cstheme="minorHAnsi"/>
          <w:b/>
          <w:iCs/>
          <w:color w:val="000000" w:themeColor="text1"/>
          <w:shd w:val="clear" w:color="auto" w:fill="FFFFFF"/>
        </w:rPr>
        <w:t>Día:</w:t>
      </w:r>
      <w:r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>1</w:t>
      </w:r>
      <w:r w:rsidR="00070C3E">
        <w:rPr>
          <w:rFonts w:cstheme="minorHAnsi"/>
          <w:iCs/>
          <w:color w:val="000000" w:themeColor="text1"/>
          <w:shd w:val="clear" w:color="auto" w:fill="FFFFFF"/>
        </w:rPr>
        <w:t>0 de n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>o</w:t>
      </w:r>
      <w:r w:rsidR="00070C3E">
        <w:rPr>
          <w:rFonts w:cstheme="minorHAnsi"/>
          <w:iCs/>
          <w:color w:val="000000" w:themeColor="text1"/>
          <w:shd w:val="clear" w:color="auto" w:fill="FFFFFF"/>
        </w:rPr>
        <w:t>viembre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 de 20</w:t>
      </w:r>
      <w:r w:rsidR="00070C3E">
        <w:rPr>
          <w:rFonts w:cstheme="minorHAnsi"/>
          <w:iCs/>
          <w:color w:val="000000" w:themeColor="text1"/>
          <w:shd w:val="clear" w:color="auto" w:fill="FFFFFF"/>
        </w:rPr>
        <w:t>21</w:t>
      </w:r>
      <w:r w:rsidRPr="00F26492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</w:p>
    <w:p w:rsidR="004224DF" w:rsidRDefault="004224DF" w:rsidP="00315B27">
      <w:pPr>
        <w:jc w:val="both"/>
        <w:rPr>
          <w:rFonts w:cstheme="minorHAnsi"/>
          <w:color w:val="222222"/>
          <w:shd w:val="clear" w:color="auto" w:fill="FFFFFF"/>
        </w:rPr>
      </w:pPr>
      <w:r w:rsidRPr="00291313">
        <w:rPr>
          <w:rFonts w:cstheme="minorHAnsi"/>
          <w:b/>
          <w:color w:val="000000" w:themeColor="text1"/>
        </w:rPr>
        <w:t>Lugar:</w:t>
      </w:r>
      <w:r w:rsidRPr="004224DF">
        <w:rPr>
          <w:rFonts w:cstheme="minorHAnsi"/>
          <w:color w:val="000000" w:themeColor="text1"/>
        </w:rPr>
        <w:t xml:space="preserve"> Hotel NH </w:t>
      </w:r>
      <w:proofErr w:type="spellStart"/>
      <w:r w:rsidRPr="004224DF">
        <w:rPr>
          <w:rFonts w:cstheme="minorHAnsi"/>
          <w:color w:val="000000" w:themeColor="text1"/>
        </w:rPr>
        <w:t>Collection</w:t>
      </w:r>
      <w:proofErr w:type="spellEnd"/>
      <w:r w:rsidRPr="004224DF">
        <w:rPr>
          <w:rFonts w:cstheme="minorHAnsi"/>
          <w:color w:val="000000" w:themeColor="text1"/>
        </w:rPr>
        <w:t xml:space="preserve"> de Sevilla</w:t>
      </w:r>
      <w:r>
        <w:rPr>
          <w:rFonts w:cstheme="minorHAnsi"/>
          <w:color w:val="000000" w:themeColor="text1"/>
        </w:rPr>
        <w:t>.</w:t>
      </w:r>
      <w:r w:rsidRPr="004224DF">
        <w:rPr>
          <w:rFonts w:cstheme="minorHAnsi"/>
          <w:color w:val="000000" w:themeColor="text1"/>
        </w:rPr>
        <w:t xml:space="preserve"> </w:t>
      </w:r>
      <w:r w:rsidRPr="004224DF">
        <w:rPr>
          <w:rFonts w:cstheme="minorHAnsi"/>
          <w:color w:val="222222"/>
          <w:shd w:val="clear" w:color="auto" w:fill="FFFFFF"/>
        </w:rPr>
        <w:t>Av</w:t>
      </w:r>
      <w:r>
        <w:rPr>
          <w:rFonts w:cstheme="minorHAnsi"/>
          <w:color w:val="222222"/>
          <w:shd w:val="clear" w:color="auto" w:fill="FFFFFF"/>
        </w:rPr>
        <w:t>enida Diego Martí</w:t>
      </w:r>
      <w:r w:rsidRPr="004224DF">
        <w:rPr>
          <w:rFonts w:cstheme="minorHAnsi"/>
          <w:color w:val="222222"/>
          <w:shd w:val="clear" w:color="auto" w:fill="FFFFFF"/>
        </w:rPr>
        <w:t xml:space="preserve">nez Barrio, </w:t>
      </w:r>
      <w:r>
        <w:rPr>
          <w:rFonts w:cstheme="minorHAnsi"/>
          <w:color w:val="222222"/>
          <w:shd w:val="clear" w:color="auto" w:fill="FFFFFF"/>
        </w:rPr>
        <w:t>nº</w:t>
      </w:r>
      <w:r w:rsidRPr="004224DF">
        <w:rPr>
          <w:rFonts w:cstheme="minorHAnsi"/>
          <w:color w:val="222222"/>
          <w:shd w:val="clear" w:color="auto" w:fill="FFFFFF"/>
        </w:rPr>
        <w:t>8, 41013</w:t>
      </w:r>
      <w:r>
        <w:rPr>
          <w:rFonts w:cstheme="minorHAnsi"/>
          <w:color w:val="222222"/>
          <w:shd w:val="clear" w:color="auto" w:fill="FFFFFF"/>
        </w:rPr>
        <w:t>.</w:t>
      </w:r>
      <w:r w:rsidRPr="004224DF">
        <w:rPr>
          <w:rFonts w:cstheme="minorHAnsi"/>
          <w:color w:val="222222"/>
          <w:shd w:val="clear" w:color="auto" w:fill="FFFFFF"/>
        </w:rPr>
        <w:t xml:space="preserve"> Sevilla</w:t>
      </w:r>
    </w:p>
    <w:p w:rsidR="004224DF" w:rsidRDefault="004224DF" w:rsidP="00315B27">
      <w:pPr>
        <w:jc w:val="both"/>
        <w:rPr>
          <w:rFonts w:cstheme="minorHAnsi"/>
          <w:color w:val="222222"/>
          <w:shd w:val="clear" w:color="auto" w:fill="FFFFFF"/>
        </w:rPr>
      </w:pPr>
      <w:r w:rsidRPr="00291313">
        <w:rPr>
          <w:rFonts w:cstheme="minorHAnsi"/>
          <w:b/>
          <w:color w:val="222222"/>
          <w:shd w:val="clear" w:color="auto" w:fill="FFFFFF"/>
        </w:rPr>
        <w:t>Hora:</w:t>
      </w:r>
      <w:r w:rsidR="00070C3E">
        <w:rPr>
          <w:rFonts w:cstheme="minorHAnsi"/>
          <w:color w:val="222222"/>
          <w:shd w:val="clear" w:color="auto" w:fill="FFFFFF"/>
        </w:rPr>
        <w:t xml:space="preserve"> 19</w:t>
      </w:r>
      <w:r>
        <w:rPr>
          <w:rFonts w:cstheme="minorHAnsi"/>
          <w:color w:val="222222"/>
          <w:shd w:val="clear" w:color="auto" w:fill="FFFFFF"/>
        </w:rPr>
        <w:t>:00</w:t>
      </w:r>
    </w:p>
    <w:p w:rsidR="004224DF" w:rsidRPr="004224DF" w:rsidRDefault="004224DF" w:rsidP="00315B27">
      <w:pPr>
        <w:jc w:val="both"/>
        <w:rPr>
          <w:rFonts w:cstheme="minorHAnsi"/>
          <w:color w:val="000000" w:themeColor="text1"/>
        </w:rPr>
      </w:pPr>
      <w:r w:rsidRPr="00291313">
        <w:rPr>
          <w:rFonts w:cstheme="minorHAnsi"/>
          <w:b/>
          <w:color w:val="222222"/>
          <w:shd w:val="clear" w:color="auto" w:fill="FFFFFF"/>
        </w:rPr>
        <w:t>Duración:</w:t>
      </w:r>
      <w:r>
        <w:rPr>
          <w:rFonts w:cstheme="minorHAnsi"/>
          <w:color w:val="222222"/>
          <w:shd w:val="clear" w:color="auto" w:fill="FFFFFF"/>
        </w:rPr>
        <w:t xml:space="preserve"> 1 hora y media, aproximadamente.</w:t>
      </w:r>
    </w:p>
    <w:p w:rsidR="004224DF" w:rsidRPr="00315B27" w:rsidRDefault="004224DF" w:rsidP="00315B27">
      <w:pPr>
        <w:jc w:val="both"/>
        <w:rPr>
          <w:rFonts w:cstheme="minorHAnsi"/>
          <w:color w:val="000000" w:themeColor="text1"/>
        </w:rPr>
      </w:pPr>
    </w:p>
    <w:p w:rsidR="009268DE" w:rsidRPr="0083624D" w:rsidRDefault="009268DE" w:rsidP="009268D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9268DE" w:rsidRPr="0008081D" w:rsidRDefault="009268DE" w:rsidP="009268DE">
      <w:pPr>
        <w:rPr>
          <w:b/>
        </w:rPr>
      </w:pPr>
      <w:r>
        <w:rPr>
          <w:b/>
        </w:rPr>
        <w:t>Gabinete de Comunicación del</w:t>
      </w:r>
      <w:r w:rsidRPr="0008081D">
        <w:rPr>
          <w:b/>
        </w:rPr>
        <w:t xml:space="preserve"> Colegio de Enfermería de Sevilla</w:t>
      </w:r>
    </w:p>
    <w:p w:rsidR="009268DE" w:rsidRDefault="009268DE" w:rsidP="009268DE">
      <w:r w:rsidRPr="0008081D">
        <w:rPr>
          <w:b/>
        </w:rPr>
        <w:t>Contacto:</w:t>
      </w:r>
      <w:r>
        <w:t xml:space="preserve"> Nadia </w:t>
      </w:r>
      <w:proofErr w:type="spellStart"/>
      <w:r>
        <w:t>Osman</w:t>
      </w:r>
      <w:proofErr w:type="spellEnd"/>
      <w:r>
        <w:t xml:space="preserve"> García</w:t>
      </w:r>
    </w:p>
    <w:p w:rsidR="009268DE" w:rsidRDefault="009268DE" w:rsidP="009268DE">
      <w:r w:rsidRPr="0008081D">
        <w:rPr>
          <w:b/>
        </w:rPr>
        <w:t>Tel</w:t>
      </w:r>
      <w:r w:rsidR="00291313">
        <w:rPr>
          <w:b/>
        </w:rPr>
        <w:t>éfono</w:t>
      </w:r>
      <w:r w:rsidRPr="0008081D">
        <w:rPr>
          <w:b/>
        </w:rPr>
        <w:t>:</w:t>
      </w:r>
      <w:r>
        <w:t xml:space="preserve"> 954 93 38 00    Extensión </w:t>
      </w:r>
      <w:r w:rsidR="00C97CE0">
        <w:t>4</w:t>
      </w:r>
    </w:p>
    <w:p w:rsidR="009268DE" w:rsidRPr="00595DB6" w:rsidRDefault="009268DE" w:rsidP="009268DE">
      <w:r w:rsidRPr="0008081D">
        <w:rPr>
          <w:b/>
        </w:rPr>
        <w:t>E-mail:</w:t>
      </w:r>
      <w:r>
        <w:t xml:space="preserve"> nadia@ecoes.es</w:t>
      </w:r>
    </w:p>
    <w:p w:rsidR="00B53C59" w:rsidRPr="00EE635D" w:rsidRDefault="00B53C59" w:rsidP="00845AB3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27" w:rsidRDefault="00E56327" w:rsidP="00EC5E92">
      <w:pPr>
        <w:spacing w:after="0" w:line="240" w:lineRule="auto"/>
      </w:pPr>
      <w:r>
        <w:separator/>
      </w:r>
    </w:p>
  </w:endnote>
  <w:endnote w:type="continuationSeparator" w:id="1">
    <w:p w:rsidR="00E56327" w:rsidRDefault="00E56327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27" w:rsidRDefault="00E56327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E56327" w:rsidRPr="00117494" w:rsidRDefault="00E56327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27" w:rsidRDefault="00E56327" w:rsidP="00EC5E92">
      <w:pPr>
        <w:spacing w:after="0" w:line="240" w:lineRule="auto"/>
      </w:pPr>
      <w:r>
        <w:separator/>
      </w:r>
    </w:p>
  </w:footnote>
  <w:footnote w:type="continuationSeparator" w:id="1">
    <w:p w:rsidR="00E56327" w:rsidRDefault="00E56327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27" w:rsidRDefault="00C20D32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E56327" w:rsidRPr="001E6F57" w:rsidRDefault="00E56327" w:rsidP="00EC5E92">
                <w:pPr>
                  <w:spacing w:after="0"/>
                  <w:rPr>
                    <w:sz w:val="28"/>
                  </w:rPr>
                </w:pPr>
              </w:p>
              <w:p w:rsidR="00E56327" w:rsidRDefault="00E56327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E56327" w:rsidRPr="00EC5E92" w:rsidRDefault="00E56327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E56327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6327" w:rsidRDefault="00E56327" w:rsidP="00117494">
    <w:pPr>
      <w:pStyle w:val="Encabezado"/>
    </w:pPr>
  </w:p>
  <w:p w:rsidR="00E56327" w:rsidRDefault="00E56327" w:rsidP="00117494">
    <w:pPr>
      <w:pStyle w:val="Encabezado"/>
    </w:pPr>
  </w:p>
  <w:p w:rsidR="00E56327" w:rsidRDefault="00E56327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0C3E"/>
    <w:rsid w:val="00075D97"/>
    <w:rsid w:val="0008081D"/>
    <w:rsid w:val="00094AEF"/>
    <w:rsid w:val="00095900"/>
    <w:rsid w:val="000A08CA"/>
    <w:rsid w:val="000B25EE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70AB5"/>
    <w:rsid w:val="0017318E"/>
    <w:rsid w:val="0019763F"/>
    <w:rsid w:val="001A3BF9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211ED"/>
    <w:rsid w:val="002322CC"/>
    <w:rsid w:val="002362E3"/>
    <w:rsid w:val="00244C25"/>
    <w:rsid w:val="002655AF"/>
    <w:rsid w:val="00273343"/>
    <w:rsid w:val="00273B96"/>
    <w:rsid w:val="00275D72"/>
    <w:rsid w:val="00291313"/>
    <w:rsid w:val="002B75B7"/>
    <w:rsid w:val="002C1D91"/>
    <w:rsid w:val="002C3AD4"/>
    <w:rsid w:val="002D2688"/>
    <w:rsid w:val="002D4250"/>
    <w:rsid w:val="002D678B"/>
    <w:rsid w:val="002E59B9"/>
    <w:rsid w:val="00301658"/>
    <w:rsid w:val="0031025F"/>
    <w:rsid w:val="00315949"/>
    <w:rsid w:val="00315B27"/>
    <w:rsid w:val="0032327B"/>
    <w:rsid w:val="003251DC"/>
    <w:rsid w:val="0032536C"/>
    <w:rsid w:val="00337C5A"/>
    <w:rsid w:val="00342F64"/>
    <w:rsid w:val="003560BD"/>
    <w:rsid w:val="00372D60"/>
    <w:rsid w:val="0038441C"/>
    <w:rsid w:val="00387632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4DF"/>
    <w:rsid w:val="00422976"/>
    <w:rsid w:val="004378D8"/>
    <w:rsid w:val="0045028B"/>
    <w:rsid w:val="004650AC"/>
    <w:rsid w:val="00465D54"/>
    <w:rsid w:val="00484DAC"/>
    <w:rsid w:val="00485FD4"/>
    <w:rsid w:val="004A1083"/>
    <w:rsid w:val="004B0BF8"/>
    <w:rsid w:val="004B2F73"/>
    <w:rsid w:val="004B43B0"/>
    <w:rsid w:val="004B6563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23339"/>
    <w:rsid w:val="0052658D"/>
    <w:rsid w:val="005321D4"/>
    <w:rsid w:val="0054195E"/>
    <w:rsid w:val="00543330"/>
    <w:rsid w:val="005571EA"/>
    <w:rsid w:val="005709C2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2C4F"/>
    <w:rsid w:val="005E3298"/>
    <w:rsid w:val="005E3480"/>
    <w:rsid w:val="005E650D"/>
    <w:rsid w:val="005E7D15"/>
    <w:rsid w:val="005F2E6F"/>
    <w:rsid w:val="005F32EB"/>
    <w:rsid w:val="005F3DC6"/>
    <w:rsid w:val="005F696D"/>
    <w:rsid w:val="005F7C53"/>
    <w:rsid w:val="00601D8A"/>
    <w:rsid w:val="006056AB"/>
    <w:rsid w:val="00611392"/>
    <w:rsid w:val="00612A8F"/>
    <w:rsid w:val="00625C74"/>
    <w:rsid w:val="00640349"/>
    <w:rsid w:val="00644DA2"/>
    <w:rsid w:val="00651FEB"/>
    <w:rsid w:val="00672F9A"/>
    <w:rsid w:val="00680625"/>
    <w:rsid w:val="00691E63"/>
    <w:rsid w:val="0069685B"/>
    <w:rsid w:val="006A320F"/>
    <w:rsid w:val="006B74E5"/>
    <w:rsid w:val="006C64D5"/>
    <w:rsid w:val="006E569D"/>
    <w:rsid w:val="006F1B9A"/>
    <w:rsid w:val="0070486E"/>
    <w:rsid w:val="00707DB7"/>
    <w:rsid w:val="007125DF"/>
    <w:rsid w:val="007145AD"/>
    <w:rsid w:val="007169BF"/>
    <w:rsid w:val="00730537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87581"/>
    <w:rsid w:val="007C009F"/>
    <w:rsid w:val="007C02AC"/>
    <w:rsid w:val="007C0F00"/>
    <w:rsid w:val="007C3304"/>
    <w:rsid w:val="007D5CE5"/>
    <w:rsid w:val="007D6455"/>
    <w:rsid w:val="007D6E7E"/>
    <w:rsid w:val="007E11EF"/>
    <w:rsid w:val="007E5B81"/>
    <w:rsid w:val="00800099"/>
    <w:rsid w:val="008003D4"/>
    <w:rsid w:val="0080222C"/>
    <w:rsid w:val="00807CEA"/>
    <w:rsid w:val="0083624D"/>
    <w:rsid w:val="00845AB3"/>
    <w:rsid w:val="00857778"/>
    <w:rsid w:val="00862CD1"/>
    <w:rsid w:val="00864ECA"/>
    <w:rsid w:val="008677D9"/>
    <w:rsid w:val="00867D57"/>
    <w:rsid w:val="00875147"/>
    <w:rsid w:val="00876551"/>
    <w:rsid w:val="0088549E"/>
    <w:rsid w:val="008A3D69"/>
    <w:rsid w:val="008A5F45"/>
    <w:rsid w:val="008A6406"/>
    <w:rsid w:val="008B57A5"/>
    <w:rsid w:val="008C47E6"/>
    <w:rsid w:val="008C513D"/>
    <w:rsid w:val="008C6EF7"/>
    <w:rsid w:val="008D5BD7"/>
    <w:rsid w:val="008E3F51"/>
    <w:rsid w:val="008F04D2"/>
    <w:rsid w:val="008F2306"/>
    <w:rsid w:val="008F3786"/>
    <w:rsid w:val="008F5F1A"/>
    <w:rsid w:val="009029CD"/>
    <w:rsid w:val="0090731D"/>
    <w:rsid w:val="009127BF"/>
    <w:rsid w:val="00922831"/>
    <w:rsid w:val="00923E2D"/>
    <w:rsid w:val="00925411"/>
    <w:rsid w:val="009268DE"/>
    <w:rsid w:val="00932567"/>
    <w:rsid w:val="00933DF0"/>
    <w:rsid w:val="00934702"/>
    <w:rsid w:val="00935B85"/>
    <w:rsid w:val="00936019"/>
    <w:rsid w:val="0094063C"/>
    <w:rsid w:val="00944392"/>
    <w:rsid w:val="009446F6"/>
    <w:rsid w:val="009459F8"/>
    <w:rsid w:val="00956FE7"/>
    <w:rsid w:val="00960F28"/>
    <w:rsid w:val="00964958"/>
    <w:rsid w:val="0096530A"/>
    <w:rsid w:val="009701E4"/>
    <w:rsid w:val="009738DA"/>
    <w:rsid w:val="00977942"/>
    <w:rsid w:val="0098614B"/>
    <w:rsid w:val="00990653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1465"/>
    <w:rsid w:val="00A36DB1"/>
    <w:rsid w:val="00A41DDF"/>
    <w:rsid w:val="00A4277E"/>
    <w:rsid w:val="00A4430F"/>
    <w:rsid w:val="00A55916"/>
    <w:rsid w:val="00A55CA7"/>
    <w:rsid w:val="00A86CCC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07BF1"/>
    <w:rsid w:val="00B277B0"/>
    <w:rsid w:val="00B3455E"/>
    <w:rsid w:val="00B37B37"/>
    <w:rsid w:val="00B438E0"/>
    <w:rsid w:val="00B443C7"/>
    <w:rsid w:val="00B4528A"/>
    <w:rsid w:val="00B53701"/>
    <w:rsid w:val="00B53C59"/>
    <w:rsid w:val="00B55D83"/>
    <w:rsid w:val="00B618A6"/>
    <w:rsid w:val="00B6395A"/>
    <w:rsid w:val="00B639BD"/>
    <w:rsid w:val="00B65DC9"/>
    <w:rsid w:val="00B73DB4"/>
    <w:rsid w:val="00B864EA"/>
    <w:rsid w:val="00B96E0E"/>
    <w:rsid w:val="00B97047"/>
    <w:rsid w:val="00BA58B4"/>
    <w:rsid w:val="00BA7DD1"/>
    <w:rsid w:val="00BB1177"/>
    <w:rsid w:val="00BB2814"/>
    <w:rsid w:val="00BB74B9"/>
    <w:rsid w:val="00BB76F9"/>
    <w:rsid w:val="00BC03A3"/>
    <w:rsid w:val="00BC2B01"/>
    <w:rsid w:val="00BC6B13"/>
    <w:rsid w:val="00BD15AA"/>
    <w:rsid w:val="00BD5BF2"/>
    <w:rsid w:val="00BF0D58"/>
    <w:rsid w:val="00C0309C"/>
    <w:rsid w:val="00C03A0C"/>
    <w:rsid w:val="00C05C6E"/>
    <w:rsid w:val="00C13391"/>
    <w:rsid w:val="00C2099F"/>
    <w:rsid w:val="00C20D32"/>
    <w:rsid w:val="00C24A72"/>
    <w:rsid w:val="00C266C9"/>
    <w:rsid w:val="00C34A0B"/>
    <w:rsid w:val="00C57CB2"/>
    <w:rsid w:val="00C70704"/>
    <w:rsid w:val="00C73129"/>
    <w:rsid w:val="00C8018D"/>
    <w:rsid w:val="00C802A1"/>
    <w:rsid w:val="00C97CE0"/>
    <w:rsid w:val="00CA1EDD"/>
    <w:rsid w:val="00CA3DC7"/>
    <w:rsid w:val="00CB0944"/>
    <w:rsid w:val="00CC523F"/>
    <w:rsid w:val="00CD64A7"/>
    <w:rsid w:val="00CE25C6"/>
    <w:rsid w:val="00CE3D84"/>
    <w:rsid w:val="00D01C09"/>
    <w:rsid w:val="00D03E21"/>
    <w:rsid w:val="00D12A58"/>
    <w:rsid w:val="00D15B70"/>
    <w:rsid w:val="00D2384B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A3301"/>
    <w:rsid w:val="00DB09AE"/>
    <w:rsid w:val="00DB5553"/>
    <w:rsid w:val="00DE4DE5"/>
    <w:rsid w:val="00DF5331"/>
    <w:rsid w:val="00E059B0"/>
    <w:rsid w:val="00E06CB6"/>
    <w:rsid w:val="00E26477"/>
    <w:rsid w:val="00E276B3"/>
    <w:rsid w:val="00E320C1"/>
    <w:rsid w:val="00E345D7"/>
    <w:rsid w:val="00E4458A"/>
    <w:rsid w:val="00E550FF"/>
    <w:rsid w:val="00E56327"/>
    <w:rsid w:val="00E671E7"/>
    <w:rsid w:val="00E73BBB"/>
    <w:rsid w:val="00E75AF2"/>
    <w:rsid w:val="00E764CD"/>
    <w:rsid w:val="00E81A77"/>
    <w:rsid w:val="00E840A3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26492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Nadia</cp:lastModifiedBy>
  <cp:revision>19</cp:revision>
  <cp:lastPrinted>2021-11-09T09:20:00Z</cp:lastPrinted>
  <dcterms:created xsi:type="dcterms:W3CDTF">2021-11-08T07:27:00Z</dcterms:created>
  <dcterms:modified xsi:type="dcterms:W3CDTF">2021-11-09T10:08:00Z</dcterms:modified>
</cp:coreProperties>
</file>