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96"/>
        <w:tblW w:w="10206" w:type="dxa"/>
        <w:tblCellMar>
          <w:left w:w="70" w:type="dxa"/>
          <w:right w:w="70" w:type="dxa"/>
        </w:tblCellMar>
        <w:tblLook w:val="0000"/>
      </w:tblPr>
      <w:tblGrid>
        <w:gridCol w:w="2555"/>
        <w:gridCol w:w="3773"/>
        <w:gridCol w:w="620"/>
        <w:gridCol w:w="1269"/>
        <w:gridCol w:w="642"/>
        <w:gridCol w:w="1347"/>
      </w:tblGrid>
      <w:tr w:rsidR="00D27763" w:rsidRPr="00D27763" w:rsidTr="000D6D92">
        <w:trPr>
          <w:trHeight w:hRule="exact" w:val="567"/>
        </w:trPr>
        <w:tc>
          <w:tcPr>
            <w:tcW w:w="2555" w:type="dxa"/>
            <w:tcBorders>
              <w:bottom w:val="single" w:sz="4" w:space="0" w:color="000000"/>
            </w:tcBorders>
            <w:shd w:val="clear" w:color="auto" w:fill="CCCCCC"/>
            <w:vAlign w:val="center"/>
          </w:tcPr>
          <w:p w:rsidR="00D27763" w:rsidRPr="00D27763" w:rsidRDefault="00D27763" w:rsidP="00D27763">
            <w:pPr>
              <w:rPr>
                <w:rFonts w:ascii="Arial Narrow" w:eastAsia="Adobe Fan Heiti Std B" w:hAnsi="Arial Narrow" w:cs="Microsoft Himalaya"/>
                <w:sz w:val="22"/>
              </w:rPr>
            </w:pPr>
            <w:r w:rsidRPr="00D27763">
              <w:rPr>
                <w:rFonts w:ascii="Arial Narrow" w:eastAsia="Adobe Fan Heiti Std B" w:hAnsi="Arial Narrow" w:cs="Microsoft Himalaya"/>
                <w:sz w:val="22"/>
              </w:rPr>
              <w:t>DATOS PERSONALES</w:t>
            </w:r>
          </w:p>
        </w:tc>
        <w:tc>
          <w:tcPr>
            <w:tcW w:w="3773" w:type="dxa"/>
            <w:tcBorders>
              <w:bottom w:val="single" w:sz="4" w:space="0" w:color="000000"/>
            </w:tcBorders>
            <w:shd w:val="clear" w:color="auto" w:fill="FFFFFF"/>
            <w:vAlign w:val="center"/>
          </w:tcPr>
          <w:p w:rsidR="00D27763" w:rsidRPr="00D27763" w:rsidRDefault="00D27763" w:rsidP="00D27763">
            <w:pPr>
              <w:rPr>
                <w:rFonts w:ascii="Arial Narrow" w:eastAsia="Adobe Fan Heiti Std B" w:hAnsi="Arial Narrow" w:cs="Microsoft Himalaya"/>
                <w:sz w:val="22"/>
              </w:rPr>
            </w:pPr>
          </w:p>
        </w:tc>
        <w:tc>
          <w:tcPr>
            <w:tcW w:w="3878" w:type="dxa"/>
            <w:gridSpan w:val="4"/>
            <w:tcBorders>
              <w:bottom w:val="single" w:sz="4" w:space="0" w:color="000000"/>
            </w:tcBorders>
            <w:shd w:val="clear" w:color="auto" w:fill="FFFFFF"/>
            <w:vAlign w:val="center"/>
          </w:tcPr>
          <w:p w:rsidR="00D27763" w:rsidRPr="00D27763" w:rsidRDefault="00D27763" w:rsidP="00D27763">
            <w:pPr>
              <w:rPr>
                <w:sz w:val="22"/>
              </w:rPr>
            </w:pPr>
            <w:r w:rsidRPr="00D27763">
              <w:rPr>
                <w:rFonts w:ascii="Arial Narrow" w:eastAsia="Adobe Fan Heiti Std B" w:hAnsi="Arial Narrow" w:cs="Microsoft Himalaya"/>
                <w:sz w:val="22"/>
              </w:rPr>
              <w:t xml:space="preserve">Nº Colegiada/o: </w:t>
            </w:r>
            <w:r w:rsidR="00657B05" w:rsidRPr="00657B05">
              <w:rPr>
                <w:sz w:val="22"/>
              </w:rPr>
              <w:fldChar w:fldCharType="begin">
                <w:ffData>
                  <w:name w:val="Bookmark"/>
                  <w:enabled/>
                  <w:calcOnExit w:val="0"/>
                  <w:textInput>
                    <w:maxLength w:val="6"/>
                  </w:textInput>
                </w:ffData>
              </w:fldChar>
            </w:r>
            <w:r w:rsidRPr="00D27763">
              <w:rPr>
                <w:rFonts w:ascii="Arial Narrow" w:eastAsia="Adobe Fan Heiti Std B" w:hAnsi="Arial Narrow" w:cs="Microsoft Himalaya"/>
                <w:sz w:val="22"/>
              </w:rPr>
              <w:instrText>FORMTEXT</w:instrText>
            </w:r>
            <w:r w:rsidR="00657B05" w:rsidRPr="00657B05">
              <w:rPr>
                <w:rFonts w:ascii="Arial Narrow" w:eastAsia="Adobe Fan Heiti Std B" w:hAnsi="Arial Narrow" w:cs="Microsoft Himalaya"/>
                <w:sz w:val="22"/>
              </w:rPr>
            </w:r>
            <w:r w:rsidR="00657B05" w:rsidRPr="00657B05">
              <w:rPr>
                <w:rFonts w:ascii="Arial Narrow" w:eastAsia="Adobe Fan Heiti Std B" w:hAnsi="Arial Narrow" w:cs="Microsoft Himalaya"/>
                <w:sz w:val="22"/>
              </w:rPr>
              <w:fldChar w:fldCharType="separate"/>
            </w:r>
            <w:bookmarkStart w:id="0" w:name="Bookmark"/>
            <w:r w:rsidRPr="00D27763">
              <w:rPr>
                <w:rFonts w:ascii="Arial Narrow" w:eastAsia="Adobe Fan Heiti Std B" w:hAnsi="Arial Narrow" w:cs="Microsoft Himalaya"/>
                <w:sz w:val="22"/>
                <w:szCs w:val="16"/>
              </w:rPr>
              <w:t>     </w:t>
            </w:r>
            <w:r w:rsidR="00657B05" w:rsidRPr="00D27763">
              <w:rPr>
                <w:rFonts w:ascii="Arial Narrow" w:eastAsia="Adobe Fan Heiti Std B" w:hAnsi="Arial Narrow" w:cs="Microsoft Himalaya"/>
                <w:sz w:val="22"/>
                <w:szCs w:val="16"/>
              </w:rPr>
              <w:fldChar w:fldCharType="end"/>
            </w:r>
            <w:bookmarkEnd w:id="0"/>
          </w:p>
        </w:tc>
      </w:tr>
      <w:tr w:rsidR="00D27763" w:rsidRPr="00D27763" w:rsidTr="000D6D92">
        <w:trPr>
          <w:trHeight w:hRule="exact" w:val="567"/>
        </w:trPr>
        <w:tc>
          <w:tcPr>
            <w:tcW w:w="10206" w:type="dxa"/>
            <w:gridSpan w:val="6"/>
            <w:tcBorders>
              <w:top w:val="single" w:sz="4" w:space="0" w:color="000000"/>
              <w:bottom w:val="single" w:sz="4" w:space="0" w:color="000000"/>
            </w:tcBorders>
            <w:shd w:val="clear" w:color="auto" w:fill="FFFFFF"/>
            <w:vAlign w:val="center"/>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Nombre y Apellidos</w:t>
            </w:r>
          </w:p>
          <w:p w:rsidR="00D27763" w:rsidRPr="00D27763" w:rsidRDefault="00657B05" w:rsidP="00D27763">
            <w:pPr>
              <w:rPr>
                <w:sz w:val="22"/>
              </w:rPr>
            </w:pPr>
            <w:r w:rsidRPr="00657B05">
              <w:rPr>
                <w:sz w:val="22"/>
              </w:rPr>
              <w:fldChar w:fldCharType="begin">
                <w:ffData>
                  <w:name w:val="Texto1"/>
                  <w:enabled/>
                  <w:calcOnExit w:val="0"/>
                  <w:textInput>
                    <w:maxLength w:val="80"/>
                    <w:format w:val="Primera mayúsculas"/>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 w:name="Texto1"/>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
          </w:p>
        </w:tc>
      </w:tr>
      <w:tr w:rsidR="00D27763" w:rsidRPr="00D27763" w:rsidTr="000D6D92">
        <w:trPr>
          <w:trHeight w:hRule="exact" w:val="851"/>
        </w:trPr>
        <w:tc>
          <w:tcPr>
            <w:tcW w:w="2555" w:type="dxa"/>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Fecha de nacimiento (dd/mm/aaaa)</w:t>
            </w:r>
          </w:p>
          <w:p w:rsidR="00D27763" w:rsidRPr="00D27763" w:rsidRDefault="00657B05" w:rsidP="00D27763">
            <w:pPr>
              <w:rPr>
                <w:sz w:val="22"/>
              </w:rPr>
            </w:pPr>
            <w:r w:rsidRPr="00657B05">
              <w:rPr>
                <w:sz w:val="22"/>
              </w:rPr>
              <w:fldChar w:fldCharType="begin">
                <w:ffData>
                  <w:name w:val="Bookmark1"/>
                  <w:enabled/>
                  <w:calcOnExit w:val="0"/>
                  <w:textInput>
                    <w:type w:val="date"/>
                    <w:maxLength w:val="10"/>
                    <w:format w:val="dd/MM/yyyy"/>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2" w:name="Bookmark1"/>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2"/>
          </w:p>
        </w:tc>
        <w:tc>
          <w:tcPr>
            <w:tcW w:w="4393" w:type="dxa"/>
            <w:gridSpan w:val="2"/>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1"/>
              <w:rPr>
                <w:rFonts w:ascii="Arial Narrow" w:eastAsia="Adobe Fan Heiti Std B" w:hAnsi="Arial Narrow" w:cs="Microsoft Himalaya"/>
                <w:i/>
                <w:sz w:val="22"/>
                <w:szCs w:val="16"/>
              </w:rPr>
            </w:pPr>
            <w:r w:rsidRPr="00D27763">
              <w:rPr>
                <w:rFonts w:ascii="Arial Narrow" w:eastAsia="Adobe Fan Heiti Std B" w:hAnsi="Arial Narrow" w:cs="Microsoft Himalaya"/>
                <w:i/>
                <w:sz w:val="22"/>
                <w:szCs w:val="16"/>
              </w:rPr>
              <w:t xml:space="preserve">Lugar Nacimiento y nacionalidad </w:t>
            </w:r>
            <w:bookmarkStart w:id="3" w:name="Texto19"/>
            <w:bookmarkEnd w:id="3"/>
          </w:p>
          <w:p w:rsidR="00D27763" w:rsidRPr="00D27763" w:rsidRDefault="00657B05" w:rsidP="00D27763">
            <w:pPr>
              <w:ind w:left="1"/>
              <w:rPr>
                <w:sz w:val="22"/>
              </w:rPr>
            </w:pPr>
            <w:r w:rsidRPr="00657B05">
              <w:rPr>
                <w:sz w:val="22"/>
              </w:rPr>
              <w:fldChar w:fldCharType="begin">
                <w:ffData>
                  <w:name w:val="Bookmark2"/>
                  <w:enabled/>
                  <w:calcOnExit w:val="0"/>
                  <w:textInput>
                    <w:maxLength w:val="30"/>
                    <w:format w:val="FIRST CAPITAL"/>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4" w:name="Bookmark2"/>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4"/>
          </w:p>
        </w:tc>
        <w:tc>
          <w:tcPr>
            <w:tcW w:w="1911" w:type="dxa"/>
            <w:gridSpan w:val="2"/>
            <w:tcBorders>
              <w:top w:val="single" w:sz="4" w:space="0" w:color="000000"/>
              <w:left w:val="single" w:sz="4" w:space="0" w:color="000000"/>
              <w:bottom w:val="single" w:sz="4" w:space="0" w:color="000000"/>
              <w:right w:val="single" w:sz="4" w:space="0" w:color="000000"/>
            </w:tcBorders>
            <w:shd w:val="clear" w:color="auto" w:fill="FFFFFF"/>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 xml:space="preserve"> N. I. F.  </w:t>
            </w:r>
          </w:p>
          <w:p w:rsidR="00D27763" w:rsidRPr="00D27763" w:rsidRDefault="00657B05" w:rsidP="00D27763">
            <w:pPr>
              <w:rPr>
                <w:sz w:val="22"/>
              </w:rPr>
            </w:pPr>
            <w:r w:rsidRPr="00657B05">
              <w:rPr>
                <w:sz w:val="22"/>
              </w:rPr>
              <w:fldChar w:fldCharType="begin">
                <w:ffData>
                  <w:name w:val="Texto3"/>
                  <w:enabled/>
                  <w:calcOnExit w:val="0"/>
                  <w:textInput>
                    <w:maxLength w:val="15"/>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5" w:name="Texto3"/>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5"/>
          </w:p>
          <w:p w:rsidR="00D27763" w:rsidRPr="00D27763" w:rsidRDefault="00D27763" w:rsidP="00D27763">
            <w:pPr>
              <w:rPr>
                <w:rFonts w:ascii="Arial Narrow" w:eastAsia="Adobe Fan Heiti Std B" w:hAnsi="Arial Narrow" w:cs="Microsoft Himalaya"/>
                <w:i/>
                <w:sz w:val="22"/>
                <w:szCs w:val="16"/>
              </w:rPr>
            </w:pPr>
          </w:p>
          <w:p w:rsidR="00D27763" w:rsidRPr="00D27763" w:rsidRDefault="00D27763" w:rsidP="00D27763">
            <w:pPr>
              <w:rPr>
                <w:rFonts w:ascii="Arial Narrow" w:eastAsia="Adobe Fan Heiti Std B" w:hAnsi="Arial Narrow" w:cs="Microsoft Himalaya"/>
                <w:i/>
                <w:sz w:val="22"/>
                <w:szCs w:val="16"/>
              </w:rPr>
            </w:pP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tc>
        <w:tc>
          <w:tcPr>
            <w:tcW w:w="1347" w:type="dxa"/>
            <w:tcBorders>
              <w:top w:val="single" w:sz="4" w:space="0" w:color="000000"/>
              <w:left w:val="single" w:sz="4" w:space="0" w:color="000000"/>
              <w:bottom w:val="single" w:sz="4" w:space="0" w:color="000000"/>
            </w:tcBorders>
            <w:shd w:val="clear" w:color="auto" w:fill="FFFFFF"/>
            <w:vAlign w:val="center"/>
          </w:tcPr>
          <w:p w:rsidR="00D27763" w:rsidRPr="00D27763" w:rsidRDefault="00657B05" w:rsidP="00D27763">
            <w:pPr>
              <w:rPr>
                <w:sz w:val="22"/>
              </w:rPr>
            </w:pPr>
            <w:r w:rsidRPr="00D27763">
              <w:rPr>
                <w:sz w:val="22"/>
              </w:rPr>
              <w:fldChar w:fldCharType="begin">
                <w:ffData>
                  <w:name w:val=""/>
                  <w:enabled/>
                  <w:calcOnExit w:val="0"/>
                  <w:checkBox>
                    <w:sizeAuto/>
                    <w:default w:val="0"/>
                  </w:checkBox>
                </w:ffData>
              </w:fldChar>
            </w:r>
            <w:r w:rsidR="00D27763" w:rsidRPr="00D27763">
              <w:rPr>
                <w:sz w:val="22"/>
              </w:rPr>
              <w:instrText>FORMCHECKBOX</w:instrText>
            </w:r>
            <w:r w:rsidRPr="00D27763">
              <w:rPr>
                <w:sz w:val="22"/>
              </w:rPr>
            </w:r>
            <w:r w:rsidRPr="00D27763">
              <w:rPr>
                <w:sz w:val="22"/>
              </w:rPr>
              <w:fldChar w:fldCharType="end"/>
            </w:r>
            <w:bookmarkStart w:id="6" w:name="__Fieldmark__346_1253619981"/>
            <w:bookmarkStart w:id="7" w:name="Casilla1"/>
            <w:bookmarkEnd w:id="6"/>
            <w:bookmarkEnd w:id="7"/>
            <w:r w:rsidR="00D27763" w:rsidRPr="00D27763">
              <w:rPr>
                <w:rFonts w:ascii="Arial Narrow" w:eastAsia="Adobe Fan Heiti Std B" w:hAnsi="Arial Narrow" w:cs="Microsoft Himalaya"/>
                <w:sz w:val="22"/>
                <w:szCs w:val="16"/>
              </w:rPr>
              <w:t xml:space="preserve">  Hombre</w:t>
            </w:r>
          </w:p>
          <w:p w:rsidR="00D27763" w:rsidRPr="00D27763" w:rsidRDefault="00657B05" w:rsidP="00D27763">
            <w:pPr>
              <w:rPr>
                <w:sz w:val="22"/>
              </w:rPr>
            </w:pPr>
            <w:r w:rsidRPr="00D27763">
              <w:rPr>
                <w:sz w:val="22"/>
              </w:rPr>
              <w:fldChar w:fldCharType="begin">
                <w:ffData>
                  <w:name w:val=""/>
                  <w:enabled/>
                  <w:calcOnExit w:val="0"/>
                  <w:checkBox>
                    <w:sizeAuto/>
                    <w:default w:val="0"/>
                  </w:checkBox>
                </w:ffData>
              </w:fldChar>
            </w:r>
            <w:r w:rsidR="00D27763" w:rsidRPr="00D27763">
              <w:rPr>
                <w:sz w:val="22"/>
              </w:rPr>
              <w:instrText>FORMCHECKBOX</w:instrText>
            </w:r>
            <w:r w:rsidRPr="00D27763">
              <w:rPr>
                <w:sz w:val="22"/>
              </w:rPr>
            </w:r>
            <w:r w:rsidRPr="00D27763">
              <w:rPr>
                <w:sz w:val="22"/>
              </w:rPr>
              <w:fldChar w:fldCharType="end"/>
            </w:r>
            <w:bookmarkStart w:id="8" w:name="__Fieldmark__352_1253619981"/>
            <w:bookmarkEnd w:id="8"/>
            <w:r w:rsidR="00D27763" w:rsidRPr="00D27763">
              <w:rPr>
                <w:rFonts w:ascii="Arial Narrow" w:eastAsia="Adobe Fan Heiti Std B" w:hAnsi="Arial Narrow" w:cs="Microsoft Himalaya"/>
                <w:sz w:val="22"/>
                <w:szCs w:val="16"/>
              </w:rPr>
              <w:t xml:space="preserve">  Mujer</w:t>
            </w: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p w:rsidR="00D27763" w:rsidRPr="00D27763" w:rsidRDefault="00D27763" w:rsidP="00D27763">
            <w:pPr>
              <w:rPr>
                <w:rFonts w:ascii="Arial Narrow" w:eastAsia="Adobe Fan Heiti Std B" w:hAnsi="Arial Narrow" w:cs="Microsoft Himalaya"/>
                <w:sz w:val="22"/>
                <w:szCs w:val="16"/>
              </w:rPr>
            </w:pPr>
          </w:p>
        </w:tc>
      </w:tr>
      <w:tr w:rsidR="00D27763" w:rsidRPr="00D27763" w:rsidTr="000D6D92">
        <w:trPr>
          <w:trHeight w:hRule="exact" w:val="567"/>
        </w:trPr>
        <w:tc>
          <w:tcPr>
            <w:tcW w:w="10206" w:type="dxa"/>
            <w:gridSpan w:val="6"/>
            <w:tcBorders>
              <w:top w:val="single" w:sz="4" w:space="0" w:color="000000"/>
              <w:bottom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sz w:val="22"/>
                <w:szCs w:val="16"/>
              </w:rPr>
            </w:pPr>
          </w:p>
          <w:p w:rsidR="00D27763" w:rsidRPr="00D27763" w:rsidRDefault="00D27763" w:rsidP="00D27763">
            <w:pPr>
              <w:ind w:left="-70"/>
              <w:rPr>
                <w:sz w:val="22"/>
              </w:rPr>
            </w:pPr>
            <w:r w:rsidRPr="00D27763">
              <w:rPr>
                <w:rFonts w:ascii="Arial Narrow" w:eastAsia="Adobe Fan Heiti Std B" w:hAnsi="Arial Narrow" w:cs="Microsoft Himalaya"/>
                <w:i/>
                <w:sz w:val="22"/>
                <w:szCs w:val="16"/>
              </w:rPr>
              <w:t xml:space="preserve">  Tfno. Fijo: </w:t>
            </w:r>
            <w:r w:rsidR="00657B05" w:rsidRPr="00657B05">
              <w:rPr>
                <w:sz w:val="22"/>
              </w:rPr>
              <w:fldChar w:fldCharType="begin">
                <w:ffData>
                  <w:name w:val="Texto5"/>
                  <w:enabled/>
                  <w:calcOnExit w:val="0"/>
                  <w:textInput>
                    <w:type w:val="number"/>
                    <w:maxLength w:val="9"/>
                    <w:format w:val="0"/>
                  </w:textInput>
                </w:ffData>
              </w:fldChar>
            </w:r>
            <w:r w:rsidRPr="00D27763">
              <w:rPr>
                <w:rFonts w:ascii="Arial Narrow" w:eastAsia="Adobe Fan Heiti Std B" w:hAnsi="Arial Narrow" w:cs="Microsoft Himalaya"/>
                <w:i/>
                <w:sz w:val="22"/>
                <w:szCs w:val="16"/>
              </w:rPr>
              <w:instrText>FORMTEXT</w:instrText>
            </w:r>
            <w:r w:rsidR="00657B05" w:rsidRPr="00657B05">
              <w:rPr>
                <w:rFonts w:ascii="Arial Narrow" w:eastAsia="Adobe Fan Heiti Std B" w:hAnsi="Arial Narrow" w:cs="Microsoft Himalaya"/>
                <w:i/>
                <w:sz w:val="22"/>
                <w:szCs w:val="16"/>
              </w:rPr>
            </w:r>
            <w:r w:rsidR="00657B05" w:rsidRPr="00657B05">
              <w:rPr>
                <w:rFonts w:ascii="Arial Narrow" w:eastAsia="Adobe Fan Heiti Std B" w:hAnsi="Arial Narrow" w:cs="Microsoft Himalaya"/>
                <w:i/>
                <w:sz w:val="22"/>
                <w:szCs w:val="16"/>
              </w:rPr>
              <w:fldChar w:fldCharType="separate"/>
            </w:r>
            <w:bookmarkStart w:id="9" w:name="Texto5"/>
            <w:r w:rsidRPr="00D27763">
              <w:rPr>
                <w:rFonts w:ascii="Arial Narrow" w:eastAsia="Adobe Fan Heiti Std B" w:hAnsi="Arial Narrow" w:cs="Microsoft Himalaya"/>
                <w:sz w:val="22"/>
                <w:szCs w:val="16"/>
              </w:rPr>
              <w:t>     </w:t>
            </w:r>
            <w:r w:rsidR="00657B05" w:rsidRPr="00D27763">
              <w:rPr>
                <w:rFonts w:ascii="Arial Narrow" w:eastAsia="Adobe Fan Heiti Std B" w:hAnsi="Arial Narrow" w:cs="Microsoft Himalaya"/>
                <w:sz w:val="22"/>
                <w:szCs w:val="16"/>
              </w:rPr>
              <w:fldChar w:fldCharType="end"/>
            </w:r>
            <w:bookmarkEnd w:id="9"/>
            <w:r w:rsidRPr="00D27763">
              <w:rPr>
                <w:rFonts w:ascii="Arial Narrow" w:eastAsia="Adobe Fan Heiti Std B" w:hAnsi="Arial Narrow" w:cs="Microsoft Himalaya"/>
                <w:i/>
                <w:sz w:val="22"/>
                <w:szCs w:val="16"/>
              </w:rPr>
              <w:t xml:space="preserve">                                                    Tfno. Móvil:  </w:t>
            </w:r>
            <w:r w:rsidR="00657B05" w:rsidRPr="00657B05">
              <w:rPr>
                <w:sz w:val="22"/>
              </w:rPr>
              <w:fldChar w:fldCharType="begin">
                <w:ffData>
                  <w:name w:val="Texto6"/>
                  <w:enabled/>
                  <w:calcOnExit w:val="0"/>
                  <w:textInput>
                    <w:type w:val="number"/>
                    <w:maxLength w:val="9"/>
                    <w:format w:val="0"/>
                  </w:textInput>
                </w:ffData>
              </w:fldChar>
            </w:r>
            <w:r w:rsidRPr="00D27763">
              <w:rPr>
                <w:rFonts w:ascii="Arial Narrow" w:eastAsia="Adobe Fan Heiti Std B" w:hAnsi="Arial Narrow" w:cs="Microsoft Himalaya"/>
                <w:i/>
                <w:sz w:val="22"/>
                <w:szCs w:val="16"/>
              </w:rPr>
              <w:instrText>FORMTEXT</w:instrText>
            </w:r>
            <w:r w:rsidR="00657B05" w:rsidRPr="00657B05">
              <w:rPr>
                <w:rFonts w:ascii="Arial Narrow" w:eastAsia="Adobe Fan Heiti Std B" w:hAnsi="Arial Narrow" w:cs="Microsoft Himalaya"/>
                <w:i/>
                <w:sz w:val="22"/>
                <w:szCs w:val="16"/>
              </w:rPr>
            </w:r>
            <w:r w:rsidR="00657B05" w:rsidRPr="00657B05">
              <w:rPr>
                <w:rFonts w:ascii="Arial Narrow" w:eastAsia="Adobe Fan Heiti Std B" w:hAnsi="Arial Narrow" w:cs="Microsoft Himalaya"/>
                <w:i/>
                <w:sz w:val="22"/>
                <w:szCs w:val="16"/>
              </w:rPr>
              <w:fldChar w:fldCharType="separate"/>
            </w:r>
            <w:bookmarkStart w:id="10" w:name="Texto6"/>
            <w:r w:rsidRPr="00D27763">
              <w:rPr>
                <w:rFonts w:ascii="Arial Narrow" w:eastAsia="Adobe Fan Heiti Std B" w:hAnsi="Arial Narrow" w:cs="Microsoft Himalaya"/>
                <w:sz w:val="22"/>
                <w:szCs w:val="16"/>
              </w:rPr>
              <w:t>     </w:t>
            </w:r>
            <w:r w:rsidR="00657B05" w:rsidRPr="00D27763">
              <w:rPr>
                <w:rFonts w:ascii="Arial Narrow" w:eastAsia="Adobe Fan Heiti Std B" w:hAnsi="Arial Narrow" w:cs="Microsoft Himalaya"/>
                <w:sz w:val="22"/>
                <w:szCs w:val="16"/>
              </w:rPr>
              <w:fldChar w:fldCharType="end"/>
            </w:r>
            <w:bookmarkEnd w:id="10"/>
            <w:r w:rsidRPr="00D27763">
              <w:rPr>
                <w:rFonts w:ascii="Arial Narrow" w:eastAsia="Adobe Fan Heiti Std B" w:hAnsi="Arial Narrow" w:cs="Microsoft Himalaya"/>
                <w:i/>
                <w:sz w:val="22"/>
                <w:szCs w:val="16"/>
              </w:rPr>
              <w:t xml:space="preserve">                                                email:  </w:t>
            </w:r>
            <w:r w:rsidR="00657B05" w:rsidRPr="00657B05">
              <w:rPr>
                <w:sz w:val="22"/>
              </w:rPr>
              <w:fldChar w:fldCharType="begin">
                <w:ffData>
                  <w:name w:val="Texto7"/>
                  <w:enabled/>
                  <w:calcOnExit w:val="0"/>
                  <w:textInput>
                    <w:maxLength w:val="30"/>
                  </w:textInput>
                </w:ffData>
              </w:fldChar>
            </w:r>
            <w:r w:rsidRPr="00D27763">
              <w:rPr>
                <w:rFonts w:ascii="Arial Narrow" w:eastAsia="Adobe Fan Heiti Std B" w:hAnsi="Arial Narrow" w:cs="Microsoft Himalaya"/>
                <w:i/>
                <w:sz w:val="22"/>
                <w:szCs w:val="16"/>
              </w:rPr>
              <w:instrText>FORMTEXT</w:instrText>
            </w:r>
            <w:r w:rsidR="00657B05" w:rsidRPr="00657B05">
              <w:rPr>
                <w:rFonts w:ascii="Arial Narrow" w:eastAsia="Adobe Fan Heiti Std B" w:hAnsi="Arial Narrow" w:cs="Microsoft Himalaya"/>
                <w:i/>
                <w:sz w:val="22"/>
                <w:szCs w:val="16"/>
              </w:rPr>
            </w:r>
            <w:r w:rsidR="00657B05" w:rsidRPr="00657B05">
              <w:rPr>
                <w:rFonts w:ascii="Arial Narrow" w:eastAsia="Adobe Fan Heiti Std B" w:hAnsi="Arial Narrow" w:cs="Microsoft Himalaya"/>
                <w:i/>
                <w:sz w:val="22"/>
                <w:szCs w:val="16"/>
              </w:rPr>
              <w:fldChar w:fldCharType="separate"/>
            </w:r>
            <w:bookmarkStart w:id="11" w:name="Texto7"/>
            <w:r w:rsidRPr="00D27763">
              <w:rPr>
                <w:rFonts w:ascii="Arial Narrow" w:eastAsia="Adobe Fan Heiti Std B" w:hAnsi="Arial Narrow" w:cs="Microsoft Himalaya"/>
                <w:sz w:val="22"/>
                <w:szCs w:val="16"/>
              </w:rPr>
              <w:t>     </w:t>
            </w:r>
            <w:r w:rsidR="00657B05" w:rsidRPr="00D27763">
              <w:rPr>
                <w:rFonts w:ascii="Arial Narrow" w:eastAsia="Adobe Fan Heiti Std B" w:hAnsi="Arial Narrow" w:cs="Microsoft Himalaya"/>
                <w:sz w:val="22"/>
                <w:szCs w:val="16"/>
              </w:rPr>
              <w:fldChar w:fldCharType="end"/>
            </w:r>
            <w:bookmarkEnd w:id="11"/>
          </w:p>
        </w:tc>
      </w:tr>
      <w:tr w:rsidR="00D27763" w:rsidRPr="00D27763" w:rsidTr="000D6D92">
        <w:trPr>
          <w:trHeight w:hRule="exact" w:val="567"/>
        </w:trPr>
        <w:tc>
          <w:tcPr>
            <w:tcW w:w="8217" w:type="dxa"/>
            <w:gridSpan w:val="4"/>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Dirección</w:t>
            </w:r>
          </w:p>
          <w:p w:rsidR="00D27763" w:rsidRPr="00D27763" w:rsidRDefault="00657B05" w:rsidP="00D27763">
            <w:pPr>
              <w:rPr>
                <w:sz w:val="22"/>
              </w:rPr>
            </w:pPr>
            <w:r w:rsidRPr="00657B05">
              <w:rPr>
                <w:sz w:val="22"/>
              </w:rPr>
              <w:fldChar w:fldCharType="begin">
                <w:ffData>
                  <w:name w:val="Texto18"/>
                  <w:enabled/>
                  <w:calcOnExit w:val="0"/>
                  <w:textInput>
                    <w:maxLength w:val="57"/>
                    <w:format w:val="Primera mayúsculas"/>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2" w:name="Texto18"/>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2"/>
          </w:p>
        </w:tc>
        <w:tc>
          <w:tcPr>
            <w:tcW w:w="1989" w:type="dxa"/>
            <w:gridSpan w:val="2"/>
            <w:tcBorders>
              <w:top w:val="single" w:sz="4" w:space="0" w:color="000000"/>
              <w:left w:val="single" w:sz="4" w:space="0" w:color="000000"/>
              <w:bottom w:val="single" w:sz="4" w:space="0" w:color="000000"/>
            </w:tcBorders>
            <w:shd w:val="clear" w:color="auto" w:fill="FFFFFF"/>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Código Postal</w:t>
            </w:r>
          </w:p>
          <w:p w:rsidR="00D27763" w:rsidRPr="00D27763" w:rsidRDefault="00657B05" w:rsidP="00D27763">
            <w:pPr>
              <w:rPr>
                <w:sz w:val="22"/>
              </w:rPr>
            </w:pPr>
            <w:r w:rsidRPr="00657B05">
              <w:rPr>
                <w:sz w:val="22"/>
              </w:rPr>
              <w:fldChar w:fldCharType="begin">
                <w:ffData>
                  <w:name w:val="Texto10"/>
                  <w:enabled/>
                  <w:calcOnExit w:val="0"/>
                  <w:textInput>
                    <w:type w:val="number"/>
                    <w:maxLength w:val="5"/>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3" w:name="Texto10"/>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3"/>
          </w:p>
        </w:tc>
      </w:tr>
      <w:tr w:rsidR="00D27763" w:rsidRPr="00D27763" w:rsidTr="007F325D">
        <w:trPr>
          <w:trHeight w:hRule="exact" w:val="567"/>
        </w:trPr>
        <w:tc>
          <w:tcPr>
            <w:tcW w:w="8217" w:type="dxa"/>
            <w:gridSpan w:val="4"/>
            <w:tcBorders>
              <w:top w:val="single" w:sz="4" w:space="0" w:color="000000"/>
              <w:bottom w:val="single" w:sz="4" w:space="0" w:color="000000"/>
              <w:right w:val="single" w:sz="4" w:space="0" w:color="000000"/>
            </w:tcBorders>
            <w:shd w:val="clear" w:color="auto" w:fill="FFFFFF"/>
          </w:tcPr>
          <w:p w:rsidR="00D27763" w:rsidRPr="00D27763" w:rsidRDefault="00D27763" w:rsidP="00D27763">
            <w:pPr>
              <w:ind w:left="-70"/>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Población</w:t>
            </w:r>
          </w:p>
          <w:p w:rsidR="00D27763" w:rsidRPr="00D27763" w:rsidRDefault="00657B05" w:rsidP="00D27763">
            <w:pPr>
              <w:ind w:left="-70"/>
              <w:rPr>
                <w:sz w:val="22"/>
              </w:rPr>
            </w:pPr>
            <w:r w:rsidRPr="00657B05">
              <w:rPr>
                <w:sz w:val="22"/>
              </w:rPr>
              <w:fldChar w:fldCharType="begin">
                <w:ffData>
                  <w:name w:val="Texto20"/>
                  <w:enabled/>
                  <w:calcOnExit w:val="0"/>
                  <w:textInput>
                    <w:maxLength w:val="50"/>
                    <w:format w:val="Primera mayúsculas"/>
                  </w:textInput>
                </w:ffData>
              </w:fldChar>
            </w:r>
            <w:r w:rsidR="00D27763" w:rsidRPr="00D27763">
              <w:rPr>
                <w:rFonts w:ascii="Arial Narrow" w:eastAsia="Adobe Fan Heiti Std B" w:hAnsi="Arial Narrow" w:cs="Microsoft Himalaya"/>
                <w:i/>
                <w:sz w:val="22"/>
                <w:szCs w:val="16"/>
              </w:rPr>
              <w:instrText>FORMTEXT</w:instrText>
            </w:r>
            <w:r w:rsidRPr="00657B05">
              <w:rPr>
                <w:rFonts w:ascii="Arial Narrow" w:eastAsia="Adobe Fan Heiti Std B" w:hAnsi="Arial Narrow" w:cs="Microsoft Himalaya"/>
                <w:i/>
                <w:sz w:val="22"/>
                <w:szCs w:val="16"/>
              </w:rPr>
            </w:r>
            <w:r w:rsidRPr="00657B05">
              <w:rPr>
                <w:rFonts w:ascii="Arial Narrow" w:eastAsia="Adobe Fan Heiti Std B" w:hAnsi="Arial Narrow" w:cs="Microsoft Himalaya"/>
                <w:i/>
                <w:sz w:val="22"/>
                <w:szCs w:val="16"/>
              </w:rPr>
              <w:fldChar w:fldCharType="separate"/>
            </w:r>
            <w:bookmarkStart w:id="14" w:name="Texto20"/>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4"/>
          </w:p>
        </w:tc>
        <w:tc>
          <w:tcPr>
            <w:tcW w:w="1989" w:type="dxa"/>
            <w:gridSpan w:val="2"/>
            <w:tcBorders>
              <w:top w:val="single" w:sz="4" w:space="0" w:color="000000"/>
              <w:left w:val="single" w:sz="4" w:space="0" w:color="000000"/>
              <w:bottom w:val="single" w:sz="4" w:space="0" w:color="000000"/>
            </w:tcBorders>
            <w:shd w:val="clear" w:color="auto" w:fill="FFFFFF"/>
          </w:tcPr>
          <w:p w:rsidR="00D27763" w:rsidRPr="00D27763" w:rsidRDefault="00D27763" w:rsidP="00D27763">
            <w:pPr>
              <w:rPr>
                <w:rFonts w:ascii="Arial Narrow" w:eastAsia="Adobe Fan Heiti Std B" w:hAnsi="Arial Narrow" w:cs="Microsoft Himalaya"/>
                <w:b/>
                <w:i/>
                <w:sz w:val="22"/>
                <w:szCs w:val="16"/>
              </w:rPr>
            </w:pPr>
            <w:r w:rsidRPr="00D27763">
              <w:rPr>
                <w:rFonts w:ascii="Arial Narrow" w:eastAsia="Adobe Fan Heiti Std B" w:hAnsi="Arial Narrow" w:cs="Microsoft Himalaya"/>
                <w:i/>
                <w:sz w:val="22"/>
                <w:szCs w:val="16"/>
              </w:rPr>
              <w:t>Provincia</w:t>
            </w:r>
          </w:p>
          <w:p w:rsidR="00D27763" w:rsidRPr="00D27763" w:rsidRDefault="00657B05" w:rsidP="00D27763">
            <w:pPr>
              <w:rPr>
                <w:sz w:val="22"/>
              </w:rPr>
            </w:pPr>
            <w:r w:rsidRPr="00657B05">
              <w:rPr>
                <w:sz w:val="22"/>
              </w:rPr>
              <w:fldChar w:fldCharType="begin">
                <w:ffData>
                  <w:name w:val="Texto12"/>
                  <w:enabled/>
                  <w:calcOnExit w:val="0"/>
                  <w:textInput>
                    <w:maxLength w:val="15"/>
                    <w:format w:val="Primera mayúsculas"/>
                  </w:textInput>
                </w:ffData>
              </w:fldChar>
            </w:r>
            <w:r w:rsidR="00D27763" w:rsidRPr="00D27763">
              <w:rPr>
                <w:rFonts w:ascii="Arial Narrow" w:eastAsia="Adobe Fan Heiti Std B" w:hAnsi="Arial Narrow" w:cs="Microsoft Himalaya"/>
                <w:sz w:val="22"/>
                <w:szCs w:val="16"/>
              </w:rPr>
              <w:instrText>FORMTEXT</w:instrText>
            </w:r>
            <w:r w:rsidRPr="00D27763">
              <w:rPr>
                <w:rFonts w:ascii="Arial Narrow" w:eastAsia="Adobe Fan Heiti Std B" w:hAnsi="Arial Narrow" w:cs="Microsoft Himalaya"/>
                <w:sz w:val="22"/>
                <w:szCs w:val="16"/>
              </w:rPr>
            </w:r>
            <w:r w:rsidRPr="00D27763">
              <w:rPr>
                <w:rFonts w:ascii="Arial Narrow" w:eastAsia="Adobe Fan Heiti Std B" w:hAnsi="Arial Narrow" w:cs="Microsoft Himalaya"/>
                <w:sz w:val="22"/>
                <w:szCs w:val="16"/>
              </w:rPr>
              <w:fldChar w:fldCharType="separate"/>
            </w:r>
            <w:bookmarkStart w:id="15" w:name="Texto12"/>
            <w:r w:rsidR="00D27763" w:rsidRPr="00D27763">
              <w:rPr>
                <w:rFonts w:ascii="Arial Narrow" w:eastAsia="Adobe Fan Heiti Std B" w:hAnsi="Arial Narrow" w:cs="Microsoft Himalaya"/>
                <w:sz w:val="22"/>
                <w:szCs w:val="16"/>
              </w:rPr>
              <w:t>     </w:t>
            </w:r>
            <w:r w:rsidRPr="00D27763">
              <w:rPr>
                <w:rFonts w:ascii="Arial Narrow" w:eastAsia="Adobe Fan Heiti Std B" w:hAnsi="Arial Narrow" w:cs="Microsoft Himalaya"/>
                <w:sz w:val="22"/>
                <w:szCs w:val="16"/>
              </w:rPr>
              <w:fldChar w:fldCharType="end"/>
            </w:r>
            <w:bookmarkEnd w:id="15"/>
          </w:p>
          <w:p w:rsidR="00D27763" w:rsidRPr="00D27763" w:rsidRDefault="00D27763" w:rsidP="00D27763">
            <w:pPr>
              <w:rPr>
                <w:rFonts w:ascii="Arial Narrow" w:eastAsia="Adobe Fan Heiti Std B" w:hAnsi="Arial Narrow" w:cs="Microsoft Himalaya"/>
                <w:b/>
                <w:i/>
                <w:sz w:val="22"/>
                <w:szCs w:val="16"/>
              </w:rPr>
            </w:pPr>
          </w:p>
        </w:tc>
      </w:tr>
      <w:tr w:rsidR="007F325D" w:rsidRPr="007F325D" w:rsidTr="007F325D">
        <w:trPr>
          <w:trHeight w:hRule="exact" w:val="1574"/>
        </w:trPr>
        <w:tc>
          <w:tcPr>
            <w:tcW w:w="10206" w:type="dxa"/>
            <w:gridSpan w:val="6"/>
            <w:tcBorders>
              <w:top w:val="single" w:sz="4" w:space="0" w:color="000000"/>
              <w:bottom w:val="single" w:sz="4" w:space="0" w:color="000000"/>
            </w:tcBorders>
            <w:shd w:val="clear" w:color="auto" w:fill="FFFFFF"/>
          </w:tcPr>
          <w:p w:rsidR="007F325D" w:rsidRPr="007F325D" w:rsidRDefault="007F325D" w:rsidP="007F325D">
            <w:pPr>
              <w:spacing w:line="276" w:lineRule="auto"/>
              <w:rPr>
                <w:rFonts w:ascii="Arial Narrow" w:eastAsia="Adobe Fan Heiti Std B" w:hAnsi="Arial Narrow" w:cs="Microsoft Himalaya"/>
                <w:i/>
                <w:sz w:val="22"/>
                <w:szCs w:val="22"/>
              </w:rPr>
            </w:pPr>
            <w:r w:rsidRPr="007F325D">
              <w:rPr>
                <w:rFonts w:ascii="Arial Narrow" w:eastAsia="Adobe Fan Heiti Std B" w:hAnsi="Arial Narrow" w:cs="Microsoft Himalaya"/>
                <w:i/>
                <w:sz w:val="22"/>
                <w:szCs w:val="22"/>
              </w:rPr>
              <w:t>Categoría</w:t>
            </w:r>
          </w:p>
          <w:p w:rsidR="007F325D" w:rsidRPr="007F325D" w:rsidRDefault="00657B05" w:rsidP="007F325D">
            <w:pPr>
              <w:spacing w:line="276" w:lineRule="auto"/>
              <w:rPr>
                <w:sz w:val="22"/>
                <w:szCs w:val="22"/>
              </w:rPr>
            </w:pPr>
            <w:r w:rsidRPr="007F325D">
              <w:rPr>
                <w:sz w:val="22"/>
                <w:szCs w:val="22"/>
              </w:rPr>
              <w:fldChar w:fldCharType="begin">
                <w:ffData>
                  <w:name w:val=""/>
                  <w:enabled/>
                  <w:calcOnExit w:val="0"/>
                  <w:checkBox>
                    <w:sizeAuto/>
                    <w:default w:val="0"/>
                  </w:checkBox>
                </w:ffData>
              </w:fldChar>
            </w:r>
            <w:r w:rsidR="007F325D" w:rsidRPr="007F325D">
              <w:rPr>
                <w:sz w:val="22"/>
                <w:szCs w:val="22"/>
              </w:rPr>
              <w:instrText>FORMCHECKBOX</w:instrText>
            </w:r>
            <w:r w:rsidRPr="007F325D">
              <w:rPr>
                <w:sz w:val="22"/>
                <w:szCs w:val="22"/>
              </w:rPr>
            </w:r>
            <w:r w:rsidRPr="007F325D">
              <w:rPr>
                <w:sz w:val="22"/>
                <w:szCs w:val="22"/>
              </w:rPr>
              <w:fldChar w:fldCharType="end"/>
            </w:r>
            <w:bookmarkStart w:id="16" w:name="__Fieldmark__1035_1253619981"/>
            <w:bookmarkEnd w:id="16"/>
            <w:r w:rsidR="007F325D" w:rsidRPr="007F325D">
              <w:rPr>
                <w:rFonts w:ascii="Arial Narrow" w:eastAsia="Adobe Fan Heiti Std B" w:hAnsi="Arial Narrow" w:cs="Microsoft Himalaya"/>
                <w:i/>
                <w:sz w:val="22"/>
                <w:szCs w:val="22"/>
              </w:rPr>
              <w:t>1.1.1.Premio al mejor proyecto de investigación enfermera</w:t>
            </w:r>
          </w:p>
          <w:p w:rsidR="007F325D" w:rsidRDefault="00657B05" w:rsidP="007F325D">
            <w:pPr>
              <w:spacing w:line="276" w:lineRule="auto"/>
              <w:rPr>
                <w:rFonts w:ascii="Arial Narrow" w:eastAsia="Adobe Fan Heiti Std B" w:hAnsi="Arial Narrow" w:cs="Microsoft Himalaya"/>
                <w:i/>
                <w:sz w:val="22"/>
                <w:szCs w:val="22"/>
              </w:rPr>
            </w:pPr>
            <w:r w:rsidRPr="007F325D">
              <w:rPr>
                <w:sz w:val="22"/>
                <w:szCs w:val="22"/>
              </w:rPr>
              <w:fldChar w:fldCharType="begin">
                <w:ffData>
                  <w:name w:val=""/>
                  <w:enabled/>
                  <w:calcOnExit w:val="0"/>
                  <w:checkBox>
                    <w:sizeAuto/>
                    <w:default w:val="0"/>
                  </w:checkBox>
                </w:ffData>
              </w:fldChar>
            </w:r>
            <w:r w:rsidR="007F325D" w:rsidRPr="007F325D">
              <w:rPr>
                <w:sz w:val="22"/>
                <w:szCs w:val="22"/>
              </w:rPr>
              <w:instrText>FORMCHECKBOX</w:instrText>
            </w:r>
            <w:r w:rsidRPr="007F325D">
              <w:rPr>
                <w:sz w:val="22"/>
                <w:szCs w:val="22"/>
              </w:rPr>
            </w:r>
            <w:r w:rsidRPr="007F325D">
              <w:rPr>
                <w:sz w:val="22"/>
                <w:szCs w:val="22"/>
              </w:rPr>
              <w:fldChar w:fldCharType="end"/>
            </w:r>
            <w:bookmarkStart w:id="17" w:name="__Fieldmark__1041_1253619981"/>
            <w:bookmarkEnd w:id="17"/>
            <w:r w:rsidR="007F325D" w:rsidRPr="007F325D">
              <w:rPr>
                <w:rFonts w:ascii="Arial Narrow" w:eastAsia="Adobe Fan Heiti Std B" w:hAnsi="Arial Narrow" w:cs="Microsoft Himalaya"/>
                <w:i/>
                <w:sz w:val="22"/>
                <w:szCs w:val="22"/>
              </w:rPr>
              <w:t xml:space="preserve">1.1.2.Premio al trabajo fin de estudios:  </w:t>
            </w:r>
          </w:p>
          <w:p w:rsidR="007F325D" w:rsidRPr="007F325D" w:rsidRDefault="007F325D" w:rsidP="007F325D">
            <w:pPr>
              <w:spacing w:line="276" w:lineRule="auto"/>
              <w:rPr>
                <w:sz w:val="22"/>
                <w:szCs w:val="22"/>
              </w:rPr>
            </w:pPr>
            <w:r w:rsidRPr="007F325D">
              <w:rPr>
                <w:rFonts w:ascii="Arial Narrow" w:eastAsia="Adobe Fan Heiti Std B" w:hAnsi="Arial Narrow" w:cs="Microsoft Himalaya"/>
                <w:i/>
                <w:sz w:val="22"/>
                <w:szCs w:val="22"/>
              </w:rPr>
              <w:t xml:space="preserve">Modalidad:  </w:t>
            </w:r>
            <w:r w:rsidR="00657B05" w:rsidRPr="00657B05">
              <w:rPr>
                <w:sz w:val="22"/>
                <w:szCs w:val="22"/>
              </w:rPr>
              <w:fldChar w:fldCharType="begin">
                <w:ffData>
                  <w:name w:val=""/>
                  <w:enabled/>
                  <w:calcOnExit w:val="0"/>
                  <w:checkBox>
                    <w:sizeAuto/>
                    <w:default w:val="0"/>
                  </w:checkBox>
                </w:ffData>
              </w:fldChar>
            </w:r>
            <w:r w:rsidRPr="007F325D">
              <w:rPr>
                <w:rFonts w:ascii="Arial Narrow" w:eastAsia="Adobe Fan Heiti Std B" w:hAnsi="Arial Narrow" w:cs="Microsoft Himalaya"/>
                <w:i/>
                <w:sz w:val="22"/>
                <w:szCs w:val="22"/>
              </w:rPr>
              <w:instrText>FORMCHECKBOX</w:instrText>
            </w:r>
            <w:r w:rsidR="00657B05" w:rsidRPr="007F325D">
              <w:rPr>
                <w:rFonts w:ascii="Arial Narrow" w:eastAsia="Adobe Fan Heiti Std B" w:hAnsi="Arial Narrow" w:cs="Microsoft Himalaya"/>
                <w:i/>
                <w:sz w:val="22"/>
                <w:szCs w:val="22"/>
              </w:rPr>
            </w:r>
            <w:r w:rsidR="00657B05" w:rsidRPr="007F325D">
              <w:rPr>
                <w:rFonts w:ascii="Arial Narrow" w:eastAsia="Adobe Fan Heiti Std B" w:hAnsi="Arial Narrow" w:cs="Microsoft Himalaya"/>
                <w:i/>
                <w:sz w:val="22"/>
                <w:szCs w:val="22"/>
              </w:rPr>
              <w:fldChar w:fldCharType="end"/>
            </w:r>
            <w:bookmarkStart w:id="18" w:name="__Fieldmark__1046_1253619981"/>
            <w:bookmarkEnd w:id="18"/>
            <w:r w:rsidRPr="007F325D">
              <w:rPr>
                <w:rFonts w:ascii="Arial Narrow" w:eastAsia="Adobe Fan Heiti Std B" w:hAnsi="Arial Narrow" w:cs="Microsoft Himalaya"/>
                <w:i/>
                <w:sz w:val="22"/>
                <w:szCs w:val="22"/>
              </w:rPr>
              <w:t xml:space="preserve">Trabajo Fin de Máster       </w:t>
            </w:r>
            <w:r w:rsidR="00657B05" w:rsidRPr="00657B05">
              <w:rPr>
                <w:sz w:val="22"/>
                <w:szCs w:val="22"/>
              </w:rPr>
              <w:fldChar w:fldCharType="begin">
                <w:ffData>
                  <w:name w:val=""/>
                  <w:enabled/>
                  <w:calcOnExit w:val="0"/>
                  <w:checkBox>
                    <w:sizeAuto/>
                    <w:default w:val="0"/>
                  </w:checkBox>
                </w:ffData>
              </w:fldChar>
            </w:r>
            <w:r w:rsidRPr="007F325D">
              <w:rPr>
                <w:rFonts w:ascii="Arial Narrow" w:eastAsia="Adobe Fan Heiti Std B" w:hAnsi="Arial Narrow" w:cs="Microsoft Himalaya"/>
                <w:i/>
                <w:sz w:val="22"/>
                <w:szCs w:val="22"/>
              </w:rPr>
              <w:instrText>FORMCHECKBOX</w:instrText>
            </w:r>
            <w:r w:rsidR="00657B05" w:rsidRPr="007F325D">
              <w:rPr>
                <w:rFonts w:ascii="Arial Narrow" w:eastAsia="Adobe Fan Heiti Std B" w:hAnsi="Arial Narrow" w:cs="Microsoft Himalaya"/>
                <w:i/>
                <w:sz w:val="22"/>
                <w:szCs w:val="22"/>
              </w:rPr>
            </w:r>
            <w:r w:rsidR="00657B05" w:rsidRPr="007F325D">
              <w:rPr>
                <w:rFonts w:ascii="Arial Narrow" w:eastAsia="Adobe Fan Heiti Std B" w:hAnsi="Arial Narrow" w:cs="Microsoft Himalaya"/>
                <w:i/>
                <w:sz w:val="22"/>
                <w:szCs w:val="22"/>
              </w:rPr>
              <w:fldChar w:fldCharType="end"/>
            </w:r>
            <w:bookmarkStart w:id="19" w:name="__Fieldmark__1050_1253619981"/>
            <w:bookmarkEnd w:id="19"/>
            <w:r w:rsidRPr="007F325D">
              <w:rPr>
                <w:rFonts w:ascii="Arial Narrow" w:eastAsia="Adobe Fan Heiti Std B" w:hAnsi="Arial Narrow" w:cs="Microsoft Himalaya"/>
                <w:i/>
                <w:sz w:val="22"/>
                <w:szCs w:val="22"/>
              </w:rPr>
              <w:t xml:space="preserve"> Trabajo Fin de Residencia    </w:t>
            </w:r>
            <w:r w:rsidR="00657B05" w:rsidRPr="00657B05">
              <w:rPr>
                <w:sz w:val="22"/>
                <w:szCs w:val="22"/>
              </w:rPr>
              <w:fldChar w:fldCharType="begin">
                <w:ffData>
                  <w:name w:val=""/>
                  <w:enabled/>
                  <w:calcOnExit w:val="0"/>
                  <w:checkBox>
                    <w:sizeAuto/>
                    <w:default w:val="0"/>
                  </w:checkBox>
                </w:ffData>
              </w:fldChar>
            </w:r>
            <w:r w:rsidRPr="007F325D">
              <w:rPr>
                <w:rFonts w:ascii="Arial Narrow" w:eastAsia="Adobe Fan Heiti Std B" w:hAnsi="Arial Narrow" w:cs="Microsoft Himalaya"/>
                <w:i/>
                <w:sz w:val="22"/>
                <w:szCs w:val="22"/>
              </w:rPr>
              <w:instrText>FORMCHECKBOX</w:instrText>
            </w:r>
            <w:r w:rsidR="00657B05" w:rsidRPr="007F325D">
              <w:rPr>
                <w:rFonts w:ascii="Arial Narrow" w:eastAsia="Adobe Fan Heiti Std B" w:hAnsi="Arial Narrow" w:cs="Microsoft Himalaya"/>
                <w:i/>
                <w:sz w:val="22"/>
                <w:szCs w:val="22"/>
              </w:rPr>
            </w:r>
            <w:r w:rsidR="00657B05" w:rsidRPr="007F325D">
              <w:rPr>
                <w:rFonts w:ascii="Arial Narrow" w:eastAsia="Adobe Fan Heiti Std B" w:hAnsi="Arial Narrow" w:cs="Microsoft Himalaya"/>
                <w:i/>
                <w:sz w:val="22"/>
                <w:szCs w:val="22"/>
              </w:rPr>
              <w:fldChar w:fldCharType="end"/>
            </w:r>
            <w:bookmarkStart w:id="20" w:name="__Fieldmark__1053_1253619981"/>
            <w:bookmarkEnd w:id="20"/>
            <w:r w:rsidRPr="007F325D">
              <w:rPr>
                <w:rFonts w:ascii="Arial Narrow" w:eastAsia="Adobe Fan Heiti Std B" w:hAnsi="Arial Narrow" w:cs="Microsoft Himalaya"/>
                <w:i/>
                <w:sz w:val="22"/>
                <w:szCs w:val="22"/>
              </w:rPr>
              <w:t>Trabajo Fin de Grado</w:t>
            </w:r>
          </w:p>
          <w:p w:rsidR="007F325D" w:rsidRPr="007F325D" w:rsidRDefault="00657B05" w:rsidP="007F325D">
            <w:pPr>
              <w:spacing w:line="276" w:lineRule="auto"/>
              <w:rPr>
                <w:rFonts w:ascii="Arial Narrow" w:eastAsia="Adobe Fan Heiti Std B" w:hAnsi="Arial Narrow" w:cs="Microsoft Himalaya"/>
                <w:i/>
                <w:sz w:val="22"/>
                <w:szCs w:val="22"/>
              </w:rPr>
            </w:pPr>
            <w:r w:rsidRPr="007F325D">
              <w:rPr>
                <w:sz w:val="22"/>
                <w:szCs w:val="22"/>
              </w:rPr>
              <w:fldChar w:fldCharType="begin">
                <w:ffData>
                  <w:name w:val=""/>
                  <w:enabled/>
                  <w:calcOnExit w:val="0"/>
                  <w:checkBox>
                    <w:sizeAuto/>
                    <w:default w:val="0"/>
                  </w:checkBox>
                </w:ffData>
              </w:fldChar>
            </w:r>
            <w:r w:rsidR="007F325D" w:rsidRPr="007F325D">
              <w:rPr>
                <w:sz w:val="22"/>
                <w:szCs w:val="22"/>
              </w:rPr>
              <w:instrText>FORMCHECKBOX</w:instrText>
            </w:r>
            <w:r w:rsidRPr="007F325D">
              <w:rPr>
                <w:sz w:val="22"/>
                <w:szCs w:val="22"/>
              </w:rPr>
            </w:r>
            <w:r w:rsidRPr="007F325D">
              <w:rPr>
                <w:sz w:val="22"/>
                <w:szCs w:val="22"/>
              </w:rPr>
              <w:fldChar w:fldCharType="end"/>
            </w:r>
            <w:bookmarkStart w:id="21" w:name="__Fieldmark__1058_1253619981"/>
            <w:bookmarkEnd w:id="21"/>
            <w:r w:rsidR="007F325D" w:rsidRPr="007F325D">
              <w:rPr>
                <w:rFonts w:ascii="Arial Narrow" w:eastAsia="Adobe Fan Heiti Std B" w:hAnsi="Arial Narrow" w:cs="Microsoft Himalaya"/>
                <w:i/>
                <w:sz w:val="22"/>
                <w:szCs w:val="22"/>
              </w:rPr>
              <w:t>1.1.3.Premio a la mejor tesis doctoral</w:t>
            </w:r>
          </w:p>
        </w:tc>
      </w:tr>
    </w:tbl>
    <w:p w:rsidR="00137224" w:rsidRPr="007F325D" w:rsidRDefault="00137224" w:rsidP="007F325D">
      <w:pPr>
        <w:spacing w:line="276" w:lineRule="auto"/>
        <w:rPr>
          <w:rFonts w:ascii="Arial Narrow" w:eastAsia="Adobe Fan Heiti Std B" w:hAnsi="Arial Narrow" w:cs="Microsoft Himalaya"/>
          <w:sz w:val="22"/>
          <w:szCs w:val="22"/>
        </w:rPr>
      </w:pPr>
    </w:p>
    <w:p w:rsidR="00137224" w:rsidRDefault="00137224">
      <w:pPr>
        <w:jc w:val="both"/>
        <w:rPr>
          <w:rFonts w:ascii="Arial Narrow" w:eastAsia="Adobe Fan Heiti Std B" w:hAnsi="Arial Narrow" w:cs="Microsoft Himalaya"/>
          <w:sz w:val="14"/>
          <w:szCs w:val="16"/>
        </w:rPr>
      </w:pPr>
    </w:p>
    <w:p w:rsidR="000D6D92" w:rsidRDefault="000D6D92" w:rsidP="000D6D92">
      <w:pPr>
        <w:jc w:val="both"/>
        <w:rPr>
          <w:rFonts w:ascii="Arial" w:hAnsi="Arial" w:cs="Arial"/>
          <w:smallCaps/>
        </w:rPr>
      </w:pPr>
      <w:r>
        <w:rPr>
          <w:rFonts w:ascii="Arial" w:hAnsi="Arial" w:cs="Arial"/>
          <w:smallCaps/>
        </w:rPr>
        <w:t xml:space="preserve">Nombre y Apellidos___________________________________________________ </w:t>
      </w:r>
    </w:p>
    <w:p w:rsidR="000D6D92" w:rsidRDefault="000D6D92" w:rsidP="000D6D92">
      <w:pPr>
        <w:jc w:val="both"/>
        <w:rPr>
          <w:rFonts w:ascii="Arial" w:hAnsi="Arial" w:cs="Arial"/>
          <w:b/>
          <w:smallCaps/>
        </w:rPr>
      </w:pPr>
    </w:p>
    <w:p w:rsidR="000D6D92" w:rsidRDefault="000D6D92" w:rsidP="000D6D92">
      <w:pPr>
        <w:tabs>
          <w:tab w:val="left" w:pos="7371"/>
        </w:tabs>
        <w:jc w:val="both"/>
      </w:pPr>
      <w:r>
        <w:rPr>
          <w:rFonts w:ascii="Arial" w:hAnsi="Arial" w:cs="Arial"/>
          <w:smallCaps/>
        </w:rPr>
        <w:t>N.I.F.: _______________________</w:t>
      </w:r>
      <w:r w:rsidR="00144277">
        <w:rPr>
          <w:rFonts w:ascii="Arial" w:hAnsi="Arial" w:cs="Arial"/>
          <w:smallCaps/>
        </w:rPr>
        <w:t>_____</w:t>
      </w:r>
      <w:r>
        <w:rPr>
          <w:rFonts w:ascii="Arial" w:hAnsi="Arial" w:cs="Arial"/>
          <w:smallCaps/>
        </w:rPr>
        <w:t>_</w:t>
      </w:r>
      <w:r>
        <w:rPr>
          <w:rFonts w:ascii="Arial" w:eastAsia="Adobe Fan Heiti Std B" w:hAnsi="Arial" w:cs="Arial"/>
        </w:rPr>
        <w:tab/>
      </w:r>
    </w:p>
    <w:p w:rsidR="000D6D92" w:rsidRDefault="000D6D92">
      <w:pPr>
        <w:pStyle w:val="Textoindependiente"/>
        <w:ind w:left="-142"/>
        <w:jc w:val="both"/>
        <w:rPr>
          <w:rFonts w:ascii="Century Gothic;sans-serif" w:hAnsi="Century Gothic;sans-serif"/>
          <w:color w:val="222222"/>
          <w:szCs w:val="14"/>
        </w:rPr>
      </w:pPr>
    </w:p>
    <w:p w:rsidR="007F325D" w:rsidRDefault="00144277" w:rsidP="007F325D">
      <w:pPr>
        <w:tabs>
          <w:tab w:val="left" w:pos="7371"/>
        </w:tabs>
        <w:jc w:val="both"/>
      </w:pPr>
      <w:r w:rsidRPr="00144277">
        <w:rPr>
          <w:rFonts w:ascii="Arial" w:hAnsi="Arial" w:cs="Arial"/>
          <w:smallCaps/>
        </w:rPr>
        <w:t>Fecha</w:t>
      </w:r>
      <w:r>
        <w:rPr>
          <w:rFonts w:ascii="Arial" w:hAnsi="Arial" w:cs="Arial"/>
          <w:smallCaps/>
        </w:rPr>
        <w:t xml:space="preserve">: </w:t>
      </w:r>
      <w:r w:rsidRPr="00144277">
        <w:rPr>
          <w:rFonts w:ascii="Arial" w:hAnsi="Arial" w:cs="Arial"/>
          <w:smallCaps/>
        </w:rPr>
        <w:t>____________________________</w:t>
      </w:r>
      <w:r w:rsidR="007F325D">
        <w:rPr>
          <w:rFonts w:ascii="Arial" w:eastAsia="Adobe Fan Heiti Std B" w:hAnsi="Arial" w:cs="Arial"/>
        </w:rPr>
        <w:t>Firmado por la/el solicitante</w:t>
      </w:r>
    </w:p>
    <w:p w:rsidR="000D6D92" w:rsidRPr="00144277" w:rsidRDefault="000D6D92" w:rsidP="00144277">
      <w:pPr>
        <w:tabs>
          <w:tab w:val="left" w:pos="7371"/>
        </w:tabs>
        <w:jc w:val="both"/>
        <w:rPr>
          <w:rFonts w:ascii="Arial" w:hAnsi="Arial" w:cs="Arial"/>
          <w:smallCaps/>
        </w:rPr>
      </w:pPr>
    </w:p>
    <w:p w:rsidR="00144277" w:rsidRDefault="00144277">
      <w:pPr>
        <w:pStyle w:val="Textoindependiente"/>
        <w:ind w:left="-142"/>
        <w:jc w:val="both"/>
        <w:rPr>
          <w:rFonts w:ascii="Century Gothic;sans-serif" w:hAnsi="Century Gothic;sans-serif"/>
          <w:color w:val="222222"/>
          <w:szCs w:val="14"/>
        </w:rPr>
      </w:pPr>
    </w:p>
    <w:p w:rsidR="00144277" w:rsidRDefault="00144277">
      <w:pPr>
        <w:pStyle w:val="Textoindependiente"/>
        <w:ind w:left="-142"/>
        <w:jc w:val="both"/>
        <w:rPr>
          <w:rFonts w:ascii="Century Gothic;sans-serif" w:hAnsi="Century Gothic;sans-serif"/>
          <w:color w:val="222222"/>
          <w:szCs w:val="14"/>
        </w:rPr>
      </w:pPr>
    </w:p>
    <w:p w:rsidR="000D6D92" w:rsidRPr="000D6D92" w:rsidRDefault="000D6D92" w:rsidP="000D6D92">
      <w:pPr>
        <w:pStyle w:val="Textoindependiente"/>
        <w:ind w:left="-142"/>
        <w:jc w:val="both"/>
        <w:rPr>
          <w:rFonts w:ascii="Century Gothic;sans-serif" w:hAnsi="Century Gothic;sans-serif"/>
          <w:b/>
          <w:color w:val="222222"/>
          <w:szCs w:val="14"/>
        </w:rPr>
      </w:pPr>
      <w:r w:rsidRPr="000D6D92">
        <w:rPr>
          <w:rFonts w:ascii="Century Gothic;sans-serif" w:hAnsi="Century Gothic;sans-serif"/>
          <w:b/>
          <w:color w:val="222222"/>
          <w:szCs w:val="14"/>
        </w:rPr>
        <w:t>Aclaraciones:</w:t>
      </w:r>
    </w:p>
    <w:p w:rsidR="00C72C8E" w:rsidRPr="00C72C8E" w:rsidRDefault="00C72C8E" w:rsidP="00C72C8E">
      <w:pPr>
        <w:pStyle w:val="Textoindependiente"/>
        <w:ind w:left="-142"/>
        <w:jc w:val="both"/>
        <w:rPr>
          <w:rFonts w:ascii="Century Gothic;sans-serif" w:hAnsi="Century Gothic;sans-serif"/>
          <w:color w:val="222222"/>
          <w:szCs w:val="14"/>
        </w:rPr>
      </w:pPr>
      <w:r w:rsidRPr="00C72C8E">
        <w:rPr>
          <w:rFonts w:ascii="Century Gothic;sans-serif" w:hAnsi="Century Gothic;sans-serif"/>
          <w:color w:val="222222"/>
          <w:szCs w:val="14"/>
        </w:rPr>
        <w:t xml:space="preserve">Esta acción persigue reconocer de investigación realizado por enfermeras colegiadas. </w:t>
      </w:r>
    </w:p>
    <w:p w:rsidR="00C72C8E" w:rsidRDefault="00C72C8E" w:rsidP="00C72C8E">
      <w:pPr>
        <w:pStyle w:val="Textoindependiente"/>
        <w:ind w:left="-142"/>
        <w:jc w:val="both"/>
        <w:rPr>
          <w:rFonts w:ascii="Century Gothic;sans-serif" w:hAnsi="Century Gothic;sans-serif"/>
          <w:color w:val="222222"/>
          <w:szCs w:val="14"/>
        </w:rPr>
      </w:pPr>
      <w:r w:rsidRPr="00C72C8E">
        <w:rPr>
          <w:rFonts w:ascii="Century Gothic;sans-serif" w:hAnsi="Century Gothic;sans-serif"/>
          <w:color w:val="222222"/>
          <w:szCs w:val="14"/>
        </w:rPr>
        <w:t>Se establecen tres modalidades: 1.1.1. Premio al mejor proyecto de investigación enfermera, 1.1.2. Premio al mejor trabajo fin de estudios, y 1.1.3. Premio a la mejor tesis doctoral. En las modalidades 1.1.2. y 1.1.3. El premio económico que se otorgará a la persona que defendió su trabajo, y el reconocimiento será extensible por el supervisor/a del mismo (a no ser que renuncie a dicha mención), que debe conocer y autorizar la presentación de la solicitud.</w:t>
      </w:r>
    </w:p>
    <w:p w:rsidR="00C72C8E" w:rsidRPr="00C72C8E" w:rsidRDefault="00C72C8E" w:rsidP="00C72C8E">
      <w:pPr>
        <w:pStyle w:val="Textoindependiente"/>
        <w:ind w:left="-142"/>
        <w:jc w:val="both"/>
        <w:rPr>
          <w:rFonts w:ascii="Century Gothic;sans-serif" w:hAnsi="Century Gothic;sans-serif"/>
          <w:color w:val="222222"/>
          <w:szCs w:val="14"/>
        </w:rPr>
      </w:pPr>
      <w:r>
        <w:rPr>
          <w:rFonts w:ascii="Century Gothic;sans-serif" w:hAnsi="Century Gothic;sans-serif"/>
          <w:color w:val="222222"/>
          <w:szCs w:val="14"/>
        </w:rPr>
        <w:t xml:space="preserve">En la modalidad 1.1.1. </w:t>
      </w:r>
      <w:r w:rsidRPr="00C72C8E">
        <w:rPr>
          <w:rFonts w:ascii="Century Gothic;sans-serif" w:hAnsi="Century Gothic;sans-serif"/>
          <w:color w:val="222222"/>
          <w:szCs w:val="14"/>
        </w:rPr>
        <w:t>se incluyen proyectos de investigación no iniciados con fecha de finalización del periodo de solicitud y tiene por objeto la financiación de las actividades derivadas de ese proyecto, siendo fundamental el establecimiento de un plan de difusión de los resultados del mismo.  Dotación: 5.500 euros para la realización de las actividades indicadas en el proyecto. Siendo el periodo de ejecución máximo de dos anualidades.</w:t>
      </w:r>
    </w:p>
    <w:p w:rsidR="00C72C8E" w:rsidRDefault="00C72C8E" w:rsidP="00C72C8E">
      <w:pPr>
        <w:pStyle w:val="Textoindependiente"/>
        <w:ind w:left="-142"/>
        <w:jc w:val="both"/>
        <w:rPr>
          <w:rFonts w:ascii="Century Gothic;sans-serif" w:hAnsi="Century Gothic;sans-serif"/>
          <w:color w:val="222222"/>
          <w:szCs w:val="14"/>
        </w:rPr>
      </w:pPr>
      <w:r w:rsidRPr="00C72C8E">
        <w:rPr>
          <w:rFonts w:ascii="Century Gothic;sans-serif" w:hAnsi="Century Gothic;sans-serif"/>
          <w:color w:val="222222"/>
          <w:szCs w:val="14"/>
        </w:rPr>
        <w:t>El proyecto será liderado por un equipo liderado por investigador principal que será la persona que recepcione y gestione de la ayuda. La persona líder solo podrá presentar una solicitud, mientras que los miembros del equipo podrán participar en un máximo de dos solicitudes.</w:t>
      </w:r>
    </w:p>
    <w:p w:rsidR="000D6D92" w:rsidRPr="000D6D92" w:rsidRDefault="00C72C8E" w:rsidP="00C72C8E">
      <w:pPr>
        <w:pStyle w:val="Textoindependiente"/>
        <w:ind w:left="-142"/>
        <w:jc w:val="both"/>
        <w:rPr>
          <w:rFonts w:ascii="Century Gothic;sans-serif" w:hAnsi="Century Gothic;sans-serif"/>
          <w:color w:val="222222"/>
          <w:szCs w:val="14"/>
        </w:rPr>
      </w:pPr>
      <w:r>
        <w:rPr>
          <w:rFonts w:ascii="Century Gothic;sans-serif" w:hAnsi="Century Gothic;sans-serif"/>
          <w:color w:val="222222"/>
          <w:szCs w:val="14"/>
        </w:rPr>
        <w:t xml:space="preserve">La modalidad 1.1.2. </w:t>
      </w:r>
      <w:r w:rsidR="000D6D92" w:rsidRPr="000D6D92">
        <w:rPr>
          <w:rFonts w:ascii="Century Gothic;sans-serif" w:hAnsi="Century Gothic;sans-serif"/>
          <w:color w:val="222222"/>
          <w:szCs w:val="14"/>
        </w:rPr>
        <w:t>Este premio pretende reconocer el interés por la formación en investigación de las personas colegiadas en sus etapas iniciales. Se establecerán tres modalidades: Premio al mejor Trabajo Fin de Máster (dotación: 400 euros), Premio al mejor Trabajo Fin de Residencia (dotación: 400 euros) y Premio al mejor Trabajo Fin de Grado (dotación: 200 euros).</w:t>
      </w:r>
    </w:p>
    <w:p w:rsidR="00EB0842" w:rsidRDefault="00C72C8E" w:rsidP="00EB0842">
      <w:pPr>
        <w:pStyle w:val="Textoindependiente"/>
        <w:ind w:left="-142"/>
        <w:rPr>
          <w:rFonts w:ascii="Century Gothic;sans-serif" w:hAnsi="Century Gothic;sans-serif"/>
          <w:color w:val="222222"/>
          <w:szCs w:val="14"/>
        </w:rPr>
      </w:pPr>
      <w:r>
        <w:rPr>
          <w:rFonts w:ascii="Century Gothic;sans-serif" w:hAnsi="Century Gothic;sans-serif"/>
          <w:color w:val="222222"/>
          <w:szCs w:val="14"/>
        </w:rPr>
        <w:t xml:space="preserve">La modalidad 1.1.3. </w:t>
      </w:r>
      <w:r w:rsidRPr="00C72C8E">
        <w:rPr>
          <w:rFonts w:ascii="Century Gothic;sans-serif" w:hAnsi="Century Gothic;sans-serif"/>
          <w:color w:val="222222"/>
          <w:szCs w:val="14"/>
        </w:rPr>
        <w:t>pretende reconocer la consecución de la máxima competencia investigadora de las personas colegiadas. La dotación será de 2.000 euros.</w:t>
      </w:r>
      <w:r w:rsidR="00F20D80" w:rsidRPr="000D6D92">
        <w:rPr>
          <w:rFonts w:ascii="Century Gothic;sans-serif" w:hAnsi="Century Gothic;sans-serif"/>
          <w:color w:val="222222"/>
          <w:szCs w:val="14"/>
        </w:rPr>
        <w:t>Podrán solicitar esta ayuda las personas colegiadas que hayan realizado su trabajo final de estudios o tesis doctoral en un programa directamente relacionado con la disciplina enfermera.</w:t>
      </w:r>
    </w:p>
    <w:p w:rsidR="00EB0842" w:rsidRDefault="00EB0842" w:rsidP="00EB0842">
      <w:pPr>
        <w:pStyle w:val="Textoindependiente"/>
        <w:ind w:left="-142"/>
        <w:rPr>
          <w:rStyle w:val="nfasis"/>
          <w:sz w:val="16"/>
        </w:rPr>
      </w:pPr>
      <w:r w:rsidRPr="00EB0842">
        <w:rPr>
          <w:rStyle w:val="nfasis"/>
          <w:sz w:val="16"/>
        </w:rPr>
        <w:lastRenderedPageBreak/>
        <w:t>Las cantidades indicadas hacen referencia al importe bruto de la dotación, a dicha cantidad habrá que descontarle la retención de IRPF vigente en cada momento. Así, el beneficiario percibirá mediante transferencia el importe neto resultante tras retener la cantidad de IRPF vigente, retención que será ingresada por el Colegio en la Hacienda Pública a nombre del colegiado</w:t>
      </w:r>
      <w:r w:rsidR="00CB0D6B">
        <w:rPr>
          <w:rStyle w:val="nfasis"/>
          <w:sz w:val="16"/>
        </w:rPr>
        <w:t>.</w:t>
      </w:r>
    </w:p>
    <w:p w:rsidR="00EB0842" w:rsidRPr="00EB0842" w:rsidRDefault="00EB0842" w:rsidP="00EB0842">
      <w:pPr>
        <w:pStyle w:val="Textoindependiente"/>
        <w:ind w:left="-142"/>
        <w:rPr>
          <w:rFonts w:ascii="Century Gothic;sans-serif" w:hAnsi="Century Gothic;sans-serif"/>
          <w:color w:val="222222"/>
          <w:szCs w:val="14"/>
        </w:rPr>
      </w:pPr>
    </w:p>
    <w:p w:rsidR="001B0C55" w:rsidRPr="001B0C55" w:rsidRDefault="001B0C55" w:rsidP="001B0C55">
      <w:pPr>
        <w:pStyle w:val="Textoindependiente"/>
        <w:ind w:left="-142"/>
        <w:jc w:val="both"/>
        <w:rPr>
          <w:rFonts w:ascii="Century Gothic;sans-serif" w:hAnsi="Century Gothic;sans-serif"/>
          <w:color w:val="222222"/>
          <w:szCs w:val="14"/>
        </w:rPr>
      </w:pPr>
      <w:r w:rsidRPr="001B0C55">
        <w:rPr>
          <w:rFonts w:ascii="Century Gothic;sans-serif" w:hAnsi="Century Gothic;sans-serif"/>
          <w:color w:val="222222"/>
          <w:szCs w:val="14"/>
        </w:rPr>
        <w:t xml:space="preserve">Plazo de presentación: Desde su publicación hasta el 31 de octubre de 2022. </w:t>
      </w:r>
    </w:p>
    <w:p w:rsidR="001B0C55" w:rsidRPr="000D6D92" w:rsidRDefault="001B0C55" w:rsidP="001B0C55">
      <w:pPr>
        <w:pStyle w:val="Textoindependiente"/>
        <w:ind w:left="-142"/>
        <w:jc w:val="both"/>
        <w:rPr>
          <w:rFonts w:ascii="Century Gothic;sans-serif" w:hAnsi="Century Gothic;sans-serif"/>
          <w:color w:val="222222"/>
          <w:szCs w:val="14"/>
        </w:rPr>
      </w:pPr>
      <w:r w:rsidRPr="001B0C55">
        <w:rPr>
          <w:rFonts w:ascii="Century Gothic;sans-serif" w:hAnsi="Century Gothic;sans-serif"/>
          <w:color w:val="222222"/>
          <w:szCs w:val="14"/>
        </w:rPr>
        <w:t>Plazo de resolución: Lo premios serán comunicados a sus autores o primer firmante por el Secretario del jurado, mediante correo certificado. El fallo del jurado se hará público el día 15 de diciembre de 2022. Se realizará un acto solmene y público para la entrega de premios, presidido por el Sr. Presidente del ECOES</w:t>
      </w:r>
      <w:r>
        <w:rPr>
          <w:rFonts w:ascii="Century Gothic;sans-serif" w:hAnsi="Century Gothic;sans-serif"/>
          <w:color w:val="222222"/>
          <w:szCs w:val="14"/>
        </w:rPr>
        <w:t>.</w:t>
      </w:r>
    </w:p>
    <w:p w:rsidR="00F20D80" w:rsidRPr="000D6D92" w:rsidRDefault="00F20D80" w:rsidP="00F20D80">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 xml:space="preserve">Como requisito general, la persona solicitante debe encontrarse dada de alta en Colegios Oficiales de Enfermería de pertenecientes al Consejo General de Enfermería y al corriente en el pago de las cuotas colegiales al menos 6 meses antes de la petición de la solicitud de ayuda. </w:t>
      </w:r>
      <w:r w:rsidR="00B64FC9">
        <w:rPr>
          <w:rFonts w:ascii="Century Gothic;sans-serif" w:hAnsi="Century Gothic;sans-serif"/>
          <w:color w:val="222222"/>
          <w:szCs w:val="14"/>
        </w:rPr>
        <w:t>En el caso de no estar colegiado en el ECOES, deben presentar c</w:t>
      </w:r>
      <w:r w:rsidR="00B64FC9" w:rsidRPr="00B64FC9">
        <w:rPr>
          <w:rFonts w:ascii="Century Gothic;sans-serif" w:hAnsi="Century Gothic;sans-serif"/>
          <w:color w:val="222222"/>
          <w:szCs w:val="14"/>
        </w:rPr>
        <w:t xml:space="preserve">ertificado de colegiación de los 6 </w:t>
      </w:r>
      <w:r w:rsidR="00B64FC9">
        <w:rPr>
          <w:rFonts w:ascii="Century Gothic;sans-serif" w:hAnsi="Century Gothic;sans-serif"/>
          <w:color w:val="222222"/>
          <w:szCs w:val="14"/>
        </w:rPr>
        <w:t>meses anteriores a la solicitud</w:t>
      </w:r>
      <w:r w:rsidR="00B64FC9" w:rsidRPr="00B64FC9">
        <w:rPr>
          <w:rFonts w:ascii="Century Gothic;sans-serif" w:hAnsi="Century Gothic;sans-serif"/>
          <w:color w:val="222222"/>
          <w:szCs w:val="14"/>
        </w:rPr>
        <w:t>.</w:t>
      </w:r>
    </w:p>
    <w:p w:rsidR="00F20D80" w:rsidRPr="000D6D92" w:rsidRDefault="00F20D80" w:rsidP="00F20D80">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Como norma general, los beneficiarios deberán mencionar de manera expresa en todas las publicaciones y actividades derivadas de las acciones subvencionadas que la actividad ha sido financiada por el IPI-ECOES, siguiendo las instrucciones proporcionadas para ello.</w:t>
      </w:r>
    </w:p>
    <w:p w:rsidR="00F20D80" w:rsidRDefault="00F20D80" w:rsidP="00F20D80">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La recepción de financiación en las acciones propuestas no es incompatible con otro tipo de financiación. La persona solicitante deberá declarar e informar sobre la misma en la solicitud.</w:t>
      </w:r>
    </w:p>
    <w:p w:rsidR="00C72C8E" w:rsidRDefault="00C72C8E" w:rsidP="000D6D92">
      <w:pPr>
        <w:pStyle w:val="Textoindependiente"/>
        <w:ind w:left="-142"/>
        <w:jc w:val="both"/>
        <w:rPr>
          <w:rFonts w:ascii="Century Gothic;sans-serif" w:hAnsi="Century Gothic;sans-serif"/>
          <w:color w:val="222222"/>
          <w:szCs w:val="14"/>
        </w:rPr>
      </w:pPr>
    </w:p>
    <w:p w:rsidR="000D6D92" w:rsidRPr="000D6D92" w:rsidRDefault="000D6D92" w:rsidP="000D6D92">
      <w:pPr>
        <w:pStyle w:val="Textoindependiente"/>
        <w:ind w:left="-142"/>
        <w:jc w:val="both"/>
        <w:rPr>
          <w:rFonts w:ascii="Century Gothic;sans-serif" w:hAnsi="Century Gothic;sans-serif"/>
          <w:color w:val="222222"/>
          <w:szCs w:val="14"/>
          <w:u w:val="single"/>
        </w:rPr>
      </w:pPr>
      <w:r w:rsidRPr="000D6D92">
        <w:rPr>
          <w:rFonts w:ascii="Century Gothic;sans-serif" w:hAnsi="Century Gothic;sans-serif"/>
          <w:color w:val="222222"/>
          <w:szCs w:val="14"/>
          <w:u w:val="single"/>
        </w:rPr>
        <w:t>Solicitud:</w:t>
      </w:r>
    </w:p>
    <w:p w:rsidR="000D6D92" w:rsidRPr="000D6D92" w:rsidRDefault="000D6D92" w:rsidP="000D6D92">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 xml:space="preserve">Las solicitudes se dirigirán a la Comisión de Investigación del ECOES a través del correo </w:t>
      </w:r>
      <w:hyperlink r:id="rId8">
        <w:r w:rsidRPr="000D6D92">
          <w:rPr>
            <w:rFonts w:ascii="Century Gothic;sans-serif" w:hAnsi="Century Gothic;sans-serif"/>
            <w:color w:val="222222"/>
            <w:szCs w:val="14"/>
          </w:rPr>
          <w:t>charo@ecoes.es</w:t>
        </w:r>
      </w:hyperlink>
      <w:r w:rsidRPr="000D6D92">
        <w:rPr>
          <w:rFonts w:ascii="Century Gothic;sans-serif" w:hAnsi="Century Gothic;sans-serif"/>
          <w:color w:val="222222"/>
          <w:szCs w:val="14"/>
        </w:rPr>
        <w:t>. En el asunto se deberá indicar la palabra “SOLICITUD” el código y la acción a la que se aplica (por ejemplo: SOLICITUD 1.1.2. Premio al mejor trabajo fin de estudios) y se acompañará de la documentación requerida para la misma.</w:t>
      </w:r>
    </w:p>
    <w:p w:rsidR="00C72C8E" w:rsidRPr="000D6D92" w:rsidRDefault="00C72C8E" w:rsidP="00C72C8E">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Se entregará la siguiente documentación:</w:t>
      </w:r>
    </w:p>
    <w:p w:rsidR="00144277" w:rsidRPr="00C72C8E" w:rsidRDefault="00C72C8E" w:rsidP="000D6D92">
      <w:pPr>
        <w:pStyle w:val="Textoindependiente"/>
        <w:ind w:left="-142"/>
        <w:jc w:val="both"/>
        <w:rPr>
          <w:rFonts w:ascii="Century Gothic;sans-serif" w:hAnsi="Century Gothic;sans-serif"/>
          <w:i/>
          <w:color w:val="222222"/>
          <w:szCs w:val="14"/>
        </w:rPr>
      </w:pPr>
      <w:r w:rsidRPr="00C72C8E">
        <w:rPr>
          <w:rFonts w:ascii="Century Gothic;sans-serif" w:hAnsi="Century Gothic;sans-serif"/>
          <w:i/>
          <w:color w:val="222222"/>
          <w:szCs w:val="14"/>
        </w:rPr>
        <w:t xml:space="preserve">Modalidad 1.1.1. </w:t>
      </w:r>
    </w:p>
    <w:p w:rsidR="00C72C8E" w:rsidRPr="00C72C8E" w:rsidRDefault="00C72C8E" w:rsidP="00C72C8E">
      <w:pPr>
        <w:pStyle w:val="Textoindependiente"/>
        <w:numPr>
          <w:ilvl w:val="0"/>
          <w:numId w:val="4"/>
        </w:numPr>
        <w:rPr>
          <w:rFonts w:ascii="Century Gothic;sans-serif" w:hAnsi="Century Gothic;sans-serif"/>
          <w:color w:val="222222"/>
          <w:szCs w:val="14"/>
        </w:rPr>
      </w:pPr>
      <w:r w:rsidRPr="00C72C8E">
        <w:rPr>
          <w:rFonts w:ascii="Century Gothic;sans-serif" w:hAnsi="Century Gothic;sans-serif"/>
          <w:color w:val="222222"/>
          <w:szCs w:val="14"/>
        </w:rPr>
        <w:t>CVA (últimos 5 años) siguiendo las instrucciones Fundación Española para la Ciencia y Tecnología (FECYT) del Ministerio de Ciencia e Innovación.</w:t>
      </w:r>
    </w:p>
    <w:p w:rsidR="00C72C8E" w:rsidRPr="00C72C8E" w:rsidRDefault="00C72C8E" w:rsidP="00C72C8E">
      <w:pPr>
        <w:pStyle w:val="Textoindependiente"/>
        <w:numPr>
          <w:ilvl w:val="0"/>
          <w:numId w:val="4"/>
        </w:numPr>
        <w:rPr>
          <w:rFonts w:ascii="Century Gothic;sans-serif" w:hAnsi="Century Gothic;sans-serif"/>
          <w:color w:val="222222"/>
          <w:szCs w:val="14"/>
        </w:rPr>
      </w:pPr>
      <w:r w:rsidRPr="00C72C8E">
        <w:rPr>
          <w:rFonts w:ascii="Century Gothic;sans-serif" w:hAnsi="Century Gothic;sans-serif"/>
          <w:color w:val="222222"/>
          <w:szCs w:val="14"/>
        </w:rPr>
        <w:t>Memoria del proyecto de investigación a desarrollar de un Máximo de 30 páginas con los siguientes apartados: antecedentes del tema de investigación y del equipo de investigación en la temática (incluyendo publicaciones y financiación previa), objetivos e hipótesis, esta última si procede, metodología, plan de trabajo y cronograma, incluyendo las funciones de los miembros del equipo, presupuesto detallado y acorde con el plan de trabajo, plan de difusión a la comunidad científica y a la sociedad, impacto del proyecto sobre la sociedad y la profesión.</w:t>
      </w:r>
    </w:p>
    <w:p w:rsidR="00C72C8E" w:rsidRPr="00C72C8E" w:rsidRDefault="00C72C8E" w:rsidP="00C72C8E">
      <w:pPr>
        <w:pStyle w:val="Textoindependiente"/>
        <w:numPr>
          <w:ilvl w:val="0"/>
          <w:numId w:val="4"/>
        </w:numPr>
        <w:rPr>
          <w:rFonts w:ascii="Century Gothic;sans-serif" w:hAnsi="Century Gothic;sans-serif"/>
          <w:color w:val="222222"/>
          <w:szCs w:val="14"/>
        </w:rPr>
      </w:pPr>
      <w:r w:rsidRPr="00C72C8E">
        <w:rPr>
          <w:rFonts w:ascii="Century Gothic;sans-serif" w:hAnsi="Century Gothic;sans-serif"/>
          <w:color w:val="222222"/>
          <w:szCs w:val="14"/>
        </w:rPr>
        <w:t>Compromiso de participación de los miembros del equipo.</w:t>
      </w:r>
    </w:p>
    <w:p w:rsidR="00144277" w:rsidRPr="00C72C8E" w:rsidRDefault="00C72C8E" w:rsidP="000D6D92">
      <w:pPr>
        <w:pStyle w:val="Textoindependiente"/>
        <w:ind w:left="-142"/>
        <w:jc w:val="both"/>
        <w:rPr>
          <w:rFonts w:ascii="Century Gothic;sans-serif" w:hAnsi="Century Gothic;sans-serif"/>
          <w:i/>
          <w:color w:val="222222"/>
          <w:szCs w:val="14"/>
        </w:rPr>
      </w:pPr>
      <w:r w:rsidRPr="00C72C8E">
        <w:rPr>
          <w:rFonts w:ascii="Century Gothic;sans-serif" w:hAnsi="Century Gothic;sans-serif"/>
          <w:i/>
          <w:color w:val="222222"/>
          <w:szCs w:val="14"/>
        </w:rPr>
        <w:t>Modalidad 1.1.2</w:t>
      </w:r>
      <w:r>
        <w:rPr>
          <w:rFonts w:ascii="Century Gothic;sans-serif" w:hAnsi="Century Gothic;sans-serif"/>
          <w:i/>
          <w:color w:val="222222"/>
          <w:szCs w:val="14"/>
        </w:rPr>
        <w:t>. y 1.1.3.</w:t>
      </w:r>
    </w:p>
    <w:p w:rsidR="00137224" w:rsidRPr="000D6D92" w:rsidRDefault="00F56FE5" w:rsidP="00C72C8E">
      <w:pPr>
        <w:pStyle w:val="Textoindependiente"/>
        <w:numPr>
          <w:ilvl w:val="0"/>
          <w:numId w:val="6"/>
        </w:numPr>
        <w:jc w:val="both"/>
        <w:rPr>
          <w:rFonts w:ascii="Century Gothic;sans-serif" w:hAnsi="Century Gothic;sans-serif"/>
          <w:color w:val="222222"/>
          <w:szCs w:val="14"/>
        </w:rPr>
      </w:pPr>
      <w:r w:rsidRPr="000D6D92">
        <w:rPr>
          <w:rFonts w:ascii="Century Gothic;sans-serif" w:hAnsi="Century Gothic;sans-serif"/>
          <w:color w:val="222222"/>
          <w:szCs w:val="14"/>
        </w:rPr>
        <w:t>CVA (últimos 5 años) siguiendo las instrucciones Fundación Española para la Ciencia y Tecnología (FECYT) del Ministerio de Ciencia e Innovación.</w:t>
      </w:r>
    </w:p>
    <w:p w:rsidR="00137224" w:rsidRPr="000D6D92" w:rsidRDefault="00F56FE5" w:rsidP="00C72C8E">
      <w:pPr>
        <w:pStyle w:val="Textoindependiente"/>
        <w:numPr>
          <w:ilvl w:val="0"/>
          <w:numId w:val="6"/>
        </w:numPr>
        <w:jc w:val="both"/>
        <w:rPr>
          <w:rFonts w:ascii="Century Gothic;sans-serif" w:hAnsi="Century Gothic;sans-serif"/>
          <w:color w:val="222222"/>
          <w:szCs w:val="14"/>
        </w:rPr>
      </w:pPr>
      <w:r w:rsidRPr="000D6D92">
        <w:rPr>
          <w:rFonts w:ascii="Century Gothic;sans-serif" w:hAnsi="Century Gothic;sans-serif"/>
          <w:color w:val="222222"/>
          <w:szCs w:val="14"/>
        </w:rPr>
        <w:t>Versión definitiva del trabajo defendido y aprobado por el programa de estudios.</w:t>
      </w:r>
    </w:p>
    <w:p w:rsidR="00C72C8E" w:rsidRDefault="00F56FE5" w:rsidP="00C72C8E">
      <w:pPr>
        <w:pStyle w:val="Textoindependiente"/>
        <w:numPr>
          <w:ilvl w:val="0"/>
          <w:numId w:val="6"/>
        </w:numPr>
        <w:jc w:val="both"/>
        <w:rPr>
          <w:rFonts w:ascii="Century Gothic;sans-serif" w:hAnsi="Century Gothic;sans-serif"/>
          <w:color w:val="222222"/>
          <w:szCs w:val="14"/>
        </w:rPr>
      </w:pPr>
      <w:r w:rsidRPr="000D6D92">
        <w:rPr>
          <w:rFonts w:ascii="Century Gothic;sans-serif" w:hAnsi="Century Gothic;sans-serif"/>
          <w:color w:val="222222"/>
          <w:szCs w:val="14"/>
        </w:rPr>
        <w:t>Certificado de notas con la calificación del trabajo presentado.</w:t>
      </w:r>
    </w:p>
    <w:p w:rsidR="00C72C8E" w:rsidRDefault="00C72C8E" w:rsidP="00C72C8E">
      <w:pPr>
        <w:pStyle w:val="Textoindependiente"/>
        <w:numPr>
          <w:ilvl w:val="0"/>
          <w:numId w:val="6"/>
        </w:numPr>
        <w:jc w:val="both"/>
        <w:rPr>
          <w:rFonts w:ascii="Century Gothic;sans-serif" w:hAnsi="Century Gothic;sans-serif"/>
          <w:color w:val="222222"/>
          <w:szCs w:val="14"/>
        </w:rPr>
      </w:pPr>
      <w:r w:rsidRPr="00C72C8E">
        <w:rPr>
          <w:rFonts w:ascii="Century Gothic;sans-serif" w:hAnsi="Century Gothic;sans-serif"/>
          <w:color w:val="222222"/>
          <w:szCs w:val="14"/>
        </w:rPr>
        <w:t>Resumen de un máximo de 10 páginas de trabajo donde se especifique además el plan de difusión a la comunidad científica y a la sociedad, impacto del proyecto sobre la sociedad y la profesión.</w:t>
      </w:r>
    </w:p>
    <w:p w:rsidR="00EB0842" w:rsidRDefault="00C72C8E" w:rsidP="00EB0842">
      <w:pPr>
        <w:pStyle w:val="Textoindependiente"/>
        <w:numPr>
          <w:ilvl w:val="0"/>
          <w:numId w:val="6"/>
        </w:numPr>
        <w:jc w:val="both"/>
        <w:rPr>
          <w:rFonts w:ascii="Century Gothic;sans-serif" w:hAnsi="Century Gothic;sans-serif"/>
          <w:color w:val="222222"/>
          <w:szCs w:val="14"/>
        </w:rPr>
      </w:pPr>
      <w:r w:rsidRPr="00C72C8E">
        <w:rPr>
          <w:rFonts w:ascii="Century Gothic;sans-serif" w:hAnsi="Century Gothic;sans-serif"/>
          <w:color w:val="222222"/>
          <w:szCs w:val="14"/>
        </w:rPr>
        <w:t>Autorización del supervisor del trabajo y, en su caso, renuncia a la mención.</w:t>
      </w:r>
      <w:bookmarkStart w:id="22" w:name="_GoBack"/>
      <w:bookmarkEnd w:id="22"/>
    </w:p>
    <w:p w:rsidR="00137224" w:rsidRPr="00EB0842" w:rsidRDefault="00F56FE5" w:rsidP="00EB0842">
      <w:pPr>
        <w:pStyle w:val="Textoindependiente"/>
        <w:numPr>
          <w:ilvl w:val="0"/>
          <w:numId w:val="6"/>
        </w:numPr>
        <w:jc w:val="both"/>
        <w:rPr>
          <w:rFonts w:ascii="Century Gothic;sans-serif" w:hAnsi="Century Gothic;sans-serif"/>
          <w:color w:val="222222"/>
          <w:szCs w:val="14"/>
        </w:rPr>
      </w:pPr>
      <w:r w:rsidRPr="00EB0842">
        <w:rPr>
          <w:rFonts w:ascii="Century Gothic;sans-serif" w:hAnsi="Century Gothic;sans-serif"/>
          <w:color w:val="222222"/>
          <w:szCs w:val="14"/>
          <w:u w:val="single"/>
        </w:rPr>
        <w:lastRenderedPageBreak/>
        <w:t>Criterios de concesión:</w:t>
      </w:r>
    </w:p>
    <w:p w:rsidR="00C72C8E" w:rsidRPr="00C72C8E" w:rsidRDefault="00C72C8E" w:rsidP="000D6D92">
      <w:pPr>
        <w:pStyle w:val="Textoindependiente"/>
        <w:ind w:left="-142"/>
        <w:jc w:val="both"/>
        <w:rPr>
          <w:rFonts w:ascii="Century Gothic;sans-serif" w:hAnsi="Century Gothic;sans-serif"/>
          <w:i/>
          <w:color w:val="222222"/>
          <w:szCs w:val="14"/>
        </w:rPr>
      </w:pPr>
      <w:r>
        <w:rPr>
          <w:rFonts w:ascii="Century Gothic;sans-serif" w:hAnsi="Century Gothic;sans-serif"/>
          <w:i/>
          <w:color w:val="222222"/>
          <w:szCs w:val="14"/>
        </w:rPr>
        <w:t xml:space="preserve">Modalidad 1.1.1. </w:t>
      </w:r>
    </w:p>
    <w:p w:rsidR="00C72C8E" w:rsidRPr="00C72C8E" w:rsidRDefault="00C72C8E" w:rsidP="00C72C8E">
      <w:pPr>
        <w:pStyle w:val="Textoindependiente"/>
        <w:numPr>
          <w:ilvl w:val="0"/>
          <w:numId w:val="5"/>
        </w:numPr>
        <w:rPr>
          <w:rFonts w:ascii="Century Gothic;sans-serif" w:hAnsi="Century Gothic;sans-serif"/>
          <w:color w:val="222222"/>
          <w:szCs w:val="14"/>
        </w:rPr>
      </w:pPr>
      <w:r w:rsidRPr="00C72C8E">
        <w:rPr>
          <w:rFonts w:ascii="Century Gothic;sans-serif" w:hAnsi="Century Gothic;sans-serif"/>
          <w:color w:val="222222"/>
          <w:szCs w:val="14"/>
        </w:rPr>
        <w:t xml:space="preserve">50% Memoria del proyecto a desarrollar. </w:t>
      </w:r>
    </w:p>
    <w:p w:rsidR="00C72C8E" w:rsidRPr="00C72C8E" w:rsidRDefault="00C72C8E" w:rsidP="00C72C8E">
      <w:pPr>
        <w:pStyle w:val="Textoindependiente"/>
        <w:numPr>
          <w:ilvl w:val="0"/>
          <w:numId w:val="5"/>
        </w:numPr>
        <w:rPr>
          <w:rFonts w:ascii="Century Gothic;sans-serif" w:hAnsi="Century Gothic;sans-serif"/>
          <w:color w:val="222222"/>
          <w:szCs w:val="14"/>
        </w:rPr>
      </w:pPr>
      <w:r w:rsidRPr="00C72C8E">
        <w:rPr>
          <w:rFonts w:ascii="Century Gothic;sans-serif" w:hAnsi="Century Gothic;sans-serif"/>
          <w:color w:val="222222"/>
          <w:szCs w:val="14"/>
        </w:rPr>
        <w:t>20% CVA del IP.</w:t>
      </w:r>
    </w:p>
    <w:p w:rsidR="00C72C8E" w:rsidRPr="00C72C8E" w:rsidRDefault="00C72C8E" w:rsidP="00C72C8E">
      <w:pPr>
        <w:pStyle w:val="Textoindependiente"/>
        <w:numPr>
          <w:ilvl w:val="0"/>
          <w:numId w:val="5"/>
        </w:numPr>
        <w:rPr>
          <w:rFonts w:ascii="Century Gothic;sans-serif" w:hAnsi="Century Gothic;sans-serif"/>
          <w:color w:val="222222"/>
          <w:szCs w:val="14"/>
        </w:rPr>
      </w:pPr>
      <w:r w:rsidRPr="00C72C8E">
        <w:rPr>
          <w:rFonts w:ascii="Century Gothic;sans-serif" w:hAnsi="Century Gothic;sans-serif"/>
          <w:color w:val="222222"/>
          <w:szCs w:val="14"/>
        </w:rPr>
        <w:t>20% CVA del equipo de investigación.</w:t>
      </w:r>
    </w:p>
    <w:p w:rsidR="00C72C8E" w:rsidRPr="00C72C8E" w:rsidRDefault="00C72C8E" w:rsidP="00C72C8E">
      <w:pPr>
        <w:pStyle w:val="Textoindependiente"/>
        <w:numPr>
          <w:ilvl w:val="0"/>
          <w:numId w:val="5"/>
        </w:numPr>
        <w:rPr>
          <w:rFonts w:ascii="Century Gothic;sans-serif" w:hAnsi="Century Gothic;sans-serif"/>
          <w:color w:val="222222"/>
          <w:szCs w:val="14"/>
        </w:rPr>
      </w:pPr>
      <w:r w:rsidRPr="00C72C8E">
        <w:rPr>
          <w:rFonts w:ascii="Century Gothic;sans-serif" w:hAnsi="Century Gothic;sans-serif"/>
          <w:color w:val="222222"/>
          <w:szCs w:val="14"/>
        </w:rPr>
        <w:t>5% Investigador principal emergente: Se considerará investigador emergente a la persona que no haya recibido financiación previa competitiva para el desarrollo de proyectos de investigación.</w:t>
      </w:r>
    </w:p>
    <w:p w:rsidR="00C72C8E" w:rsidRPr="00C72C8E" w:rsidRDefault="00C72C8E" w:rsidP="00C72C8E">
      <w:pPr>
        <w:pStyle w:val="Textoindependiente"/>
        <w:numPr>
          <w:ilvl w:val="0"/>
          <w:numId w:val="5"/>
        </w:numPr>
        <w:rPr>
          <w:rFonts w:ascii="Century Gothic;sans-serif" w:hAnsi="Century Gothic;sans-serif"/>
          <w:color w:val="222222"/>
          <w:szCs w:val="14"/>
        </w:rPr>
      </w:pPr>
      <w:r w:rsidRPr="00C72C8E">
        <w:rPr>
          <w:rFonts w:ascii="Century Gothic;sans-serif" w:hAnsi="Century Gothic;sans-serif"/>
          <w:color w:val="222222"/>
          <w:szCs w:val="14"/>
        </w:rPr>
        <w:t>5% impacto de la propuesta sobre la sociedad y profesión y plan de difusión</w:t>
      </w:r>
    </w:p>
    <w:p w:rsidR="00C72C8E" w:rsidRPr="00C72C8E" w:rsidRDefault="00C72C8E" w:rsidP="00C72C8E">
      <w:pPr>
        <w:pStyle w:val="Textoindependiente"/>
        <w:ind w:left="-142"/>
        <w:rPr>
          <w:rFonts w:ascii="Century Gothic;sans-serif" w:hAnsi="Century Gothic;sans-serif"/>
          <w:color w:val="222222"/>
          <w:szCs w:val="14"/>
        </w:rPr>
      </w:pPr>
      <w:r w:rsidRPr="00C72C8E">
        <w:rPr>
          <w:rFonts w:ascii="Century Gothic;sans-serif" w:hAnsi="Century Gothic;sans-serif"/>
          <w:color w:val="222222"/>
          <w:szCs w:val="14"/>
        </w:rPr>
        <w:t>Las personas receptoras del premio deberán presentar una memoria anual científica y económica del proyecto de investigación presentado (plazo máximo 6 meses desde su finalización)</w:t>
      </w:r>
    </w:p>
    <w:p w:rsidR="00137224" w:rsidRPr="00C72C8E" w:rsidRDefault="00C72C8E" w:rsidP="000D6D92">
      <w:pPr>
        <w:pStyle w:val="Textoindependiente"/>
        <w:ind w:left="-142"/>
        <w:jc w:val="both"/>
        <w:rPr>
          <w:rFonts w:ascii="Century Gothic;sans-serif" w:hAnsi="Century Gothic;sans-serif"/>
          <w:i/>
          <w:color w:val="222222"/>
          <w:szCs w:val="14"/>
        </w:rPr>
      </w:pPr>
      <w:r w:rsidRPr="00C72C8E">
        <w:rPr>
          <w:rFonts w:ascii="Century Gothic;sans-serif" w:hAnsi="Century Gothic;sans-serif"/>
          <w:i/>
          <w:color w:val="222222"/>
          <w:szCs w:val="14"/>
        </w:rPr>
        <w:t>Modalidad 1.1.2. y 1.1.3</w:t>
      </w:r>
    </w:p>
    <w:p w:rsidR="00137224" w:rsidRPr="000D6D92" w:rsidRDefault="00F56FE5" w:rsidP="000D6D92">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 xml:space="preserve">50% Resumen del trabajo. </w:t>
      </w:r>
    </w:p>
    <w:p w:rsidR="00137224" w:rsidRPr="000D6D92" w:rsidRDefault="00F56FE5" w:rsidP="000D6D92">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30% CVA.</w:t>
      </w:r>
    </w:p>
    <w:p w:rsidR="00137224" w:rsidRPr="000D6D92" w:rsidRDefault="00F56FE5" w:rsidP="000D6D92">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 xml:space="preserve">10% calificación obtenida por el trabajo. </w:t>
      </w:r>
    </w:p>
    <w:p w:rsidR="00137224" w:rsidRDefault="00F56FE5" w:rsidP="000D6D92">
      <w:pPr>
        <w:pStyle w:val="Textoindependiente"/>
        <w:ind w:left="-142"/>
        <w:jc w:val="both"/>
        <w:rPr>
          <w:rFonts w:ascii="Century Gothic;sans-serif" w:hAnsi="Century Gothic;sans-serif"/>
          <w:color w:val="222222"/>
          <w:szCs w:val="14"/>
        </w:rPr>
      </w:pPr>
      <w:r w:rsidRPr="000D6D92">
        <w:rPr>
          <w:rFonts w:ascii="Century Gothic;sans-serif" w:hAnsi="Century Gothic;sans-serif"/>
          <w:color w:val="222222"/>
          <w:szCs w:val="14"/>
        </w:rPr>
        <w:t>10% impacto de la propuesta sobre la sociedad y profesión y plan de difusión</w:t>
      </w:r>
    </w:p>
    <w:p w:rsidR="000D6D92" w:rsidRDefault="000D6D92" w:rsidP="000D6D92">
      <w:pPr>
        <w:pStyle w:val="Textoindependiente"/>
        <w:ind w:left="-142"/>
        <w:jc w:val="both"/>
        <w:rPr>
          <w:rFonts w:ascii="Century Gothic;sans-serif" w:hAnsi="Century Gothic;sans-serif"/>
          <w:color w:val="222222"/>
          <w:szCs w:val="14"/>
        </w:rPr>
      </w:pPr>
    </w:p>
    <w:p w:rsidR="000D6D92" w:rsidRPr="000D6D92" w:rsidRDefault="000D6D92" w:rsidP="000D6D92">
      <w:pPr>
        <w:pStyle w:val="Textoindependiente"/>
        <w:ind w:left="-142"/>
        <w:jc w:val="both"/>
        <w:rPr>
          <w:rFonts w:ascii="Century Gothic;sans-serif" w:hAnsi="Century Gothic;sans-serif"/>
          <w:color w:val="222222"/>
          <w:szCs w:val="14"/>
          <w:u w:val="single"/>
        </w:rPr>
      </w:pPr>
      <w:r w:rsidRPr="000D6D92">
        <w:rPr>
          <w:rFonts w:ascii="Century Gothic;sans-serif" w:hAnsi="Century Gothic;sans-serif"/>
          <w:color w:val="222222"/>
          <w:szCs w:val="14"/>
          <w:u w:val="single"/>
        </w:rPr>
        <w:t>Tratamiento de datos personales</w:t>
      </w:r>
      <w:r>
        <w:rPr>
          <w:rFonts w:ascii="Century Gothic;sans-serif" w:hAnsi="Century Gothic;sans-serif"/>
          <w:color w:val="222222"/>
          <w:szCs w:val="14"/>
          <w:u w:val="single"/>
        </w:rPr>
        <w:t>:</w:t>
      </w:r>
    </w:p>
    <w:p w:rsidR="000D6D92" w:rsidRDefault="000D6D92" w:rsidP="000D6D92">
      <w:pPr>
        <w:pStyle w:val="Textoindependiente"/>
        <w:ind w:left="-142"/>
        <w:jc w:val="both"/>
        <w:rPr>
          <w:rFonts w:ascii="Arial Narrow" w:hAnsi="Arial Narrow"/>
          <w:sz w:val="14"/>
          <w:szCs w:val="14"/>
        </w:rPr>
      </w:pPr>
      <w:r>
        <w:rPr>
          <w:rFonts w:ascii="Century Gothic;sans-serif" w:hAnsi="Century Gothic;sans-serif"/>
          <w:color w:val="222222"/>
          <w:szCs w:val="14"/>
        </w:rPr>
        <w:t>El Excmo. Colegio Oficial de Enfermería de Sevilla tratará los datos personales con el fin de gestionar la solicitud a los premios indicados en este documento, en base al consentimiento de los solicitantes. Los datos no se comunicarán a terceros salvo en los casos en que exista una obligación legal o sea estrictamente necesario para cumplir con el fin, y se conservarán durante el tiempo necesario para cumplir con esta finalidad y para determinar las posibles responsabilidades que se pudieran derivar del tratamiento, o hasta que se retire el consentimiento. Pueden ejercitar sus derechos, a presentar una reclamación ante una autoridad de control, a retirar el consentimiento, de acceso, rectificación, supresión y portabilidad de los datos, de limitación y oposición al tratamiento, así como a no ser objeto de decisiones basadas únicamente en el tratamiento automatizado de los datos, cuando procedan, ante el Excmo. Colegio Oficial de Enfermería de Sevilla, Avenida Ramón y Cajal, 20 bajo, C.P. 41005, Sevilla; o en </w:t>
      </w:r>
      <w:hyperlink r:id="rId9" w:tgtFrame="_blank">
        <w:r>
          <w:rPr>
            <w:rStyle w:val="EnlacedeInternet"/>
            <w:rFonts w:ascii="Century Gothic;sans-serif" w:hAnsi="Century Gothic;sans-serif"/>
            <w:color w:val="1155CC"/>
            <w:szCs w:val="14"/>
          </w:rPr>
          <w:t>dpd@ecoes.es</w:t>
        </w:r>
      </w:hyperlink>
      <w:r>
        <w:rPr>
          <w:rFonts w:ascii="Century Gothic;sans-serif" w:hAnsi="Century Gothic;sans-serif"/>
          <w:color w:val="222222"/>
          <w:szCs w:val="14"/>
        </w:rPr>
        <w:t>. Más información en nuestra </w:t>
      </w:r>
      <w:hyperlink r:id="rId10" w:tgtFrame="_blank">
        <w:r>
          <w:rPr>
            <w:rStyle w:val="EnlacedeInternet"/>
            <w:rFonts w:ascii="Century Gothic;sans-serif" w:hAnsi="Century Gothic;sans-serif"/>
            <w:color w:val="1155CC"/>
            <w:szCs w:val="14"/>
          </w:rPr>
          <w:t>política de privacidad</w:t>
        </w:r>
      </w:hyperlink>
      <w:r>
        <w:rPr>
          <w:rFonts w:ascii="Century Gothic;sans-serif" w:hAnsi="Century Gothic;sans-serif"/>
          <w:color w:val="222222"/>
          <w:szCs w:val="14"/>
        </w:rPr>
        <w:t>.</w:t>
      </w:r>
    </w:p>
    <w:p w:rsidR="000D6D92" w:rsidRPr="000D6D92" w:rsidRDefault="000D6D92" w:rsidP="000D6D92">
      <w:pPr>
        <w:pStyle w:val="Textoindependiente"/>
        <w:ind w:left="-142"/>
        <w:jc w:val="both"/>
        <w:rPr>
          <w:rFonts w:ascii="Century Gothic;sans-serif" w:hAnsi="Century Gothic;sans-serif"/>
          <w:color w:val="222222"/>
          <w:szCs w:val="14"/>
        </w:rPr>
      </w:pPr>
    </w:p>
    <w:sectPr w:rsidR="000D6D92" w:rsidRPr="000D6D92" w:rsidSect="000B4576">
      <w:footerReference w:type="default" r:id="rId11"/>
      <w:headerReference w:type="first" r:id="rId12"/>
      <w:footerReference w:type="first" r:id="rId13"/>
      <w:pgSz w:w="11906" w:h="16838"/>
      <w:pgMar w:top="2234" w:right="567" w:bottom="403" w:left="1134" w:header="0" w:footer="346"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D6" w:rsidRDefault="009B62D6">
      <w:r>
        <w:separator/>
      </w:r>
    </w:p>
  </w:endnote>
  <w:endnote w:type="continuationSeparator" w:id="1">
    <w:p w:rsidR="009B62D6" w:rsidRDefault="009B6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entury Gothic;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77" w:rsidRPr="000D6D92" w:rsidRDefault="00144277" w:rsidP="00144277">
    <w:pPr>
      <w:ind w:left="-567" w:right="-425"/>
      <w:rPr>
        <w:rFonts w:ascii="Garamond" w:hAnsi="Garamond"/>
      </w:rPr>
    </w:pPr>
    <w:r>
      <w:rPr>
        <w:rFonts w:asciiTheme="minorHAnsi" w:hAnsiTheme="minorHAnsi" w:cstheme="minorHAnsi"/>
      </w:rPr>
      <w:t>Avda. Ramón y Cajal, 20. 41005 Sevilla - www.colegioenfermeriasevilla.es - Teléfono 954 93 38 00 - colegio@ecoes.es</w:t>
    </w:r>
  </w:p>
  <w:p w:rsidR="000D6D92" w:rsidRPr="00144277" w:rsidRDefault="00144277" w:rsidP="00144277">
    <w:pPr>
      <w:pStyle w:val="Piedepgina"/>
      <w:jc w:val="right"/>
    </w:pPr>
    <w:r>
      <w:t xml:space="preserve">Página </w:t>
    </w:r>
    <w:r w:rsidR="00657B05">
      <w:rPr>
        <w:b/>
        <w:bCs/>
      </w:rPr>
      <w:fldChar w:fldCharType="begin"/>
    </w:r>
    <w:r>
      <w:rPr>
        <w:b/>
        <w:bCs/>
      </w:rPr>
      <w:instrText>PAGE  \* Arabic  \* MERGEFORMAT</w:instrText>
    </w:r>
    <w:r w:rsidR="00657B05">
      <w:rPr>
        <w:b/>
        <w:bCs/>
      </w:rPr>
      <w:fldChar w:fldCharType="separate"/>
    </w:r>
    <w:r w:rsidR="00CB0D6B">
      <w:rPr>
        <w:b/>
        <w:bCs/>
        <w:noProof/>
      </w:rPr>
      <w:t>2</w:t>
    </w:r>
    <w:r w:rsidR="00657B05">
      <w:rPr>
        <w:b/>
        <w:bCs/>
      </w:rPr>
      <w:fldChar w:fldCharType="end"/>
    </w:r>
    <w:r>
      <w:t xml:space="preserve"> de </w:t>
    </w:r>
    <w:fldSimple w:instr="NUMPAGES  \* Arabic  \* MERGEFORMAT">
      <w:r w:rsidR="00CB0D6B" w:rsidRPr="00CB0D6B">
        <w:rPr>
          <w:b/>
          <w:bCs/>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24" w:rsidRDefault="00F56FE5">
    <w:pPr>
      <w:ind w:left="-567" w:right="-425"/>
      <w:rPr>
        <w:rFonts w:asciiTheme="minorHAnsi" w:hAnsiTheme="minorHAnsi" w:cstheme="minorHAnsi"/>
      </w:rPr>
    </w:pPr>
    <w:r>
      <w:rPr>
        <w:rFonts w:asciiTheme="minorHAnsi" w:hAnsiTheme="minorHAnsi" w:cstheme="minorHAnsi"/>
      </w:rPr>
      <w:t xml:space="preserve">Avda. Ramón y Cajal, 20. 41005 Sevilla - www.colegioenfermeriasevilla.es - Teléfono 954 93 38 00 - </w:t>
    </w:r>
    <w:hyperlink r:id="rId1" w:history="1">
      <w:r w:rsidR="00144277" w:rsidRPr="00273199">
        <w:rPr>
          <w:rStyle w:val="Hipervnculo"/>
          <w:rFonts w:asciiTheme="minorHAnsi" w:hAnsiTheme="minorHAnsi" w:cstheme="minorHAnsi"/>
        </w:rPr>
        <w:t>colegio@ecoes.es</w:t>
      </w:r>
    </w:hyperlink>
  </w:p>
  <w:p w:rsidR="00144277" w:rsidRDefault="00144277" w:rsidP="00144277">
    <w:pPr>
      <w:ind w:left="-567" w:right="-425"/>
      <w:jc w:val="right"/>
      <w:rPr>
        <w:rFonts w:ascii="Garamond" w:hAnsi="Garamond"/>
      </w:rPr>
    </w:pPr>
    <w:r w:rsidRPr="00144277">
      <w:rPr>
        <w:rFonts w:ascii="Garamond" w:hAnsi="Garamond"/>
      </w:rPr>
      <w:t xml:space="preserve">Página </w:t>
    </w:r>
    <w:r w:rsidR="00657B05" w:rsidRPr="00144277">
      <w:rPr>
        <w:rFonts w:ascii="Garamond" w:hAnsi="Garamond"/>
        <w:b/>
        <w:bCs/>
      </w:rPr>
      <w:fldChar w:fldCharType="begin"/>
    </w:r>
    <w:r w:rsidRPr="00144277">
      <w:rPr>
        <w:rFonts w:ascii="Garamond" w:hAnsi="Garamond"/>
        <w:b/>
        <w:bCs/>
      </w:rPr>
      <w:instrText>PAGE  \* Arabic  \* MERGEFORMAT</w:instrText>
    </w:r>
    <w:r w:rsidR="00657B05" w:rsidRPr="00144277">
      <w:rPr>
        <w:rFonts w:ascii="Garamond" w:hAnsi="Garamond"/>
        <w:b/>
        <w:bCs/>
      </w:rPr>
      <w:fldChar w:fldCharType="separate"/>
    </w:r>
    <w:r w:rsidR="00CB0D6B">
      <w:rPr>
        <w:rFonts w:ascii="Garamond" w:hAnsi="Garamond"/>
        <w:b/>
        <w:bCs/>
        <w:noProof/>
      </w:rPr>
      <w:t>1</w:t>
    </w:r>
    <w:r w:rsidR="00657B05" w:rsidRPr="00144277">
      <w:rPr>
        <w:rFonts w:ascii="Garamond" w:hAnsi="Garamond"/>
        <w:b/>
        <w:bCs/>
      </w:rPr>
      <w:fldChar w:fldCharType="end"/>
    </w:r>
    <w:r w:rsidRPr="00144277">
      <w:rPr>
        <w:rFonts w:ascii="Garamond" w:hAnsi="Garamond"/>
      </w:rPr>
      <w:t xml:space="preserve"> de </w:t>
    </w:r>
    <w:fldSimple w:instr="NUMPAGES  \* Arabic  \* MERGEFORMAT">
      <w:r w:rsidR="00CB0D6B" w:rsidRPr="00CB0D6B">
        <w:rPr>
          <w:rFonts w:ascii="Garamond" w:hAnsi="Garamond"/>
          <w:b/>
          <w:bCs/>
          <w:noProof/>
        </w:rPr>
        <w:t>3</w:t>
      </w:r>
    </w:fldSimple>
  </w:p>
  <w:p w:rsidR="00137224" w:rsidRDefault="00137224">
    <w:pPr>
      <w:pStyle w:val="Piedepgina"/>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D6" w:rsidRDefault="009B62D6">
      <w:r>
        <w:separator/>
      </w:r>
    </w:p>
  </w:footnote>
  <w:footnote w:type="continuationSeparator" w:id="1">
    <w:p w:rsidR="009B62D6" w:rsidRDefault="009B6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24" w:rsidRDefault="003E7CB4">
    <w:pPr>
      <w:pStyle w:val="Encabezado"/>
      <w:tabs>
        <w:tab w:val="clear" w:pos="4252"/>
        <w:tab w:val="center" w:pos="3969"/>
      </w:tabs>
      <w:ind w:left="2" w:firstLine="3967"/>
    </w:pPr>
    <w:r>
      <w:rPr>
        <w:noProof/>
      </w:rPr>
      <w:drawing>
        <wp:anchor distT="0" distB="0" distL="114300" distR="114300" simplePos="0" relativeHeight="251657728" behindDoc="0" locked="0" layoutInCell="1" allowOverlap="1">
          <wp:simplePos x="0" y="0"/>
          <wp:positionH relativeFrom="column">
            <wp:posOffset>-49530</wp:posOffset>
          </wp:positionH>
          <wp:positionV relativeFrom="paragraph">
            <wp:posOffset>137160</wp:posOffset>
          </wp:positionV>
          <wp:extent cx="2264400" cy="608400"/>
          <wp:effectExtent l="0" t="0" r="3175" b="1270"/>
          <wp:wrapNone/>
          <wp:docPr id="7" name="Imagen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4400" cy="608400"/>
                  </a:xfrm>
                  <a:prstGeom prst="rect">
                    <a:avLst/>
                  </a:prstGeom>
                  <a:noFill/>
                  <a:ln>
                    <a:noFill/>
                  </a:ln>
                </pic:spPr>
              </pic:pic>
            </a:graphicData>
          </a:graphic>
        </wp:anchor>
      </w:drawing>
    </w:r>
  </w:p>
  <w:p w:rsidR="00137224" w:rsidRDefault="00657B05">
    <w:pPr>
      <w:pStyle w:val="Encabezado"/>
      <w:tabs>
        <w:tab w:val="clear" w:pos="4252"/>
        <w:tab w:val="clear" w:pos="8504"/>
        <w:tab w:val="center" w:pos="3969"/>
        <w:tab w:val="right" w:pos="9639"/>
      </w:tabs>
      <w:ind w:left="2" w:firstLine="3967"/>
    </w:pPr>
    <w:r>
      <w:rPr>
        <w:noProof/>
      </w:rPr>
      <w:pict>
        <v:shapetype id="_x0000_t202" coordsize="21600,21600" o:spt="202" path="m,l,21600r21600,l21600,xe">
          <v:stroke joinstyle="miter"/>
          <v:path gradientshapeok="t" o:connecttype="rect"/>
        </v:shapetype>
        <v:shape id="Marco1" o:spid="_x0000_s4097" type="#_x0000_t202" style="position:absolute;left:0;text-align:left;margin-left:184.25pt;margin-top:15.95pt;width:583.6pt;height:34.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vwEAAHIDAAAOAAAAZHJzL2Uyb0RvYy54bWysU8tu2zAQvBfoPxC8x5IcpW4Fy0HawEWB&#10;9AGk+QCKIi0iJJcgGUv++y4p1xHaW1EdKC33NTO72t5ORpOj8EGBbWm1KikRlkOv7KGlTz/3V+8p&#10;CZHZnmmwoqUnEejt7u2b7egasYYBdC88wSI2NKNr6RCja4oi8EEYFlbghEWnBG9YRNMfit6zEasb&#10;XazL8l0xgu+dBy5CwNv72Ul3ub6UgsfvUgYRiW4pYov59Pns0lnstqw5eOYGxc8w2D+gMExZbHop&#10;dc8iIy9e/VXKKO4hgIwrDqYAKRUXmQOyqco/2DwOzInMBcUJ7iJT+H9l+bfjD09U39IbSiwzOKKv&#10;zHOokjKjCw0GPDoMidNHmHDCmWVwD8CfA4YUi5g5IWB0UmKS3qQ3ciSYiOKfLoKLKRKOl5u6qjZr&#10;dHH01dfX5SZPpHjNdj7EzwIMSR8t9TjQjIAdH0JM/VnzOyQ1C6BVv1daZ8Mfuk/akyPD4e/zk1hh&#10;yiIsE5gxJypx6qYz8w76ExLXXyzq/aGq67Q/2ahvMmi/9HRLD7N8ANyyGauFu5cIUmW8qclc+Swe&#10;DjZjOi9h2pylnaNef5XdLwAAAP//AwBQSwMEFAAGAAgAAAAhAMCXfmjfAAAACwEAAA8AAABkcnMv&#10;ZG93bnJldi54bWxMj8FOwzAMhu9IvENkJG4sKVO7UppOCInLDkgMxjhmrWmqNU7VpFt5e7wT3H7L&#10;n35/Ltez68UJx9B50pAsFAik2jcdtRo+3l/uchAhGmpM7wk1/GCAdXV9VZqi8Wd6w9M2toJLKBRG&#10;g41xKKQMtUVnwsIPSLz79qMzkcexlc1ozlzuenmvVCad6YgvWDPgs8X6uJ2cBsx309drnDraZ9Ye&#10;P1ebvdpttL69mZ8eQUSc4x8MF31Wh4qdDn6iJohewzLLU0Y5JA8gLkC6TFcgDpyUSkBWpfz/Q/UL&#10;AAD//wMAUEsBAi0AFAAGAAgAAAAhALaDOJL+AAAA4QEAABMAAAAAAAAAAAAAAAAAAAAAAFtDb250&#10;ZW50X1R5cGVzXS54bWxQSwECLQAUAAYACAAAACEAOP0h/9YAAACUAQAACwAAAAAAAAAAAAAAAAAv&#10;AQAAX3JlbHMvLnJlbHNQSwECLQAUAAYACAAAACEA2rucP78BAAByAwAADgAAAAAAAAAAAAAAAAAu&#10;AgAAZHJzL2Uyb0RvYy54bWxQSwECLQAUAAYACAAAACEAwJd+aN8AAAALAQAADwAAAAAAAAAAAAAA&#10;AAAZBAAAZHJzL2Rvd25yZXYueG1sUEsFBgAAAAAEAAQA8wAAACUFAAAAAA==&#10;" stroked="f">
          <v:path arrowok="t"/>
          <v:textbox>
            <w:txbxContent>
              <w:p w:rsidR="007F325D" w:rsidRDefault="007F325D" w:rsidP="007F325D">
                <w:pPr>
                  <w:pStyle w:val="Contenidodelmarco"/>
                  <w:tabs>
                    <w:tab w:val="left" w:pos="567"/>
                    <w:tab w:val="center" w:pos="4252"/>
                    <w:tab w:val="left" w:pos="4820"/>
                    <w:tab w:val="right" w:pos="8504"/>
                  </w:tabs>
                  <w:ind w:left="2977" w:hanging="3097"/>
                  <w:rPr>
                    <w:rFonts w:ascii="Calibri" w:hAnsi="Calibri" w:cs="Calibri"/>
                    <w:b/>
                  </w:rPr>
                </w:pPr>
                <w:r>
                  <w:rPr>
                    <w:rFonts w:ascii="Calibri" w:hAnsi="Calibri" w:cs="Calibri"/>
                    <w:b/>
                  </w:rPr>
                  <w:t xml:space="preserve">SOLICITUD CERTAMEN </w:t>
                </w:r>
              </w:p>
              <w:p w:rsidR="007F325D" w:rsidRDefault="007F325D" w:rsidP="007F325D">
                <w:pPr>
                  <w:pStyle w:val="Contenidodelmarco"/>
                  <w:tabs>
                    <w:tab w:val="left" w:pos="567"/>
                    <w:tab w:val="center" w:pos="4252"/>
                    <w:tab w:val="left" w:pos="4820"/>
                    <w:tab w:val="right" w:pos="8504"/>
                  </w:tabs>
                  <w:ind w:left="2977" w:hanging="3097"/>
                  <w:rPr>
                    <w:rFonts w:asciiTheme="minorHAnsi" w:hAnsiTheme="minorHAnsi" w:cstheme="minorHAnsi"/>
                    <w:sz w:val="24"/>
                    <w:szCs w:val="24"/>
                  </w:rPr>
                </w:pPr>
                <w:r>
                  <w:rPr>
                    <w:rFonts w:ascii="Calibri" w:hAnsi="Calibri" w:cs="Calibri"/>
                    <w:b/>
                  </w:rPr>
                  <w:t>“ENFERMERÍA BASADA EN LA EVIDENCIA Y ESTÍMULO A LA INVESTIGACIÓN"</w:t>
                </w:r>
              </w:p>
              <w:p w:rsidR="00137224" w:rsidRDefault="00137224">
                <w:pPr>
                  <w:pStyle w:val="Contenidodelmarco"/>
                  <w:rPr>
                    <w:szCs w:val="28"/>
                  </w:rPr>
                </w:pPr>
              </w:p>
            </w:txbxContent>
          </v:textbox>
        </v:shape>
      </w:pict>
    </w:r>
    <w:r w:rsidR="00F56FE5">
      <w:rPr>
        <w:noProof/>
      </w:rPr>
      <w:drawing>
        <wp:anchor distT="0" distB="0" distL="0" distR="0" simplePos="0" relativeHeight="251656704" behindDoc="1" locked="0" layoutInCell="1" allowOverlap="1">
          <wp:simplePos x="0" y="0"/>
          <wp:positionH relativeFrom="column">
            <wp:posOffset>-3186430</wp:posOffset>
          </wp:positionH>
          <wp:positionV relativeFrom="paragraph">
            <wp:posOffset>364490</wp:posOffset>
          </wp:positionV>
          <wp:extent cx="706120" cy="713105"/>
          <wp:effectExtent l="0" t="0" r="0" b="0"/>
          <wp:wrapNone/>
          <wp:docPr id="2" name="Imagen 2" descr="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olegio"/>
                  <pic:cNvPicPr>
                    <a:picLocks noChangeAspect="1" noChangeArrowheads="1"/>
                  </pic:cNvPicPr>
                </pic:nvPicPr>
                <pic:blipFill>
                  <a:blip r:embed="rId2"/>
                  <a:stretch>
                    <a:fillRect/>
                  </a:stretch>
                </pic:blipFill>
                <pic:spPr bwMode="auto">
                  <a:xfrm>
                    <a:off x="0" y="0"/>
                    <a:ext cx="706120" cy="713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3F05"/>
    <w:multiLevelType w:val="hybridMultilevel"/>
    <w:tmpl w:val="B5C008E0"/>
    <w:lvl w:ilvl="0" w:tplc="D8A0F6FC">
      <w:start w:val="1"/>
      <w:numFmt w:val="bullet"/>
      <w:lvlText w:val=""/>
      <w:lvlJc w:val="left"/>
      <w:pPr>
        <w:ind w:left="720" w:hanging="360"/>
      </w:pPr>
      <w:rPr>
        <w:rFonts w:ascii="Symbol" w:hAnsi="Symbol" w:hint="default"/>
      </w:rPr>
    </w:lvl>
    <w:lvl w:ilvl="1" w:tplc="D62046AE">
      <w:start w:val="1"/>
      <w:numFmt w:val="bullet"/>
      <w:lvlText w:val="o"/>
      <w:lvlJc w:val="left"/>
      <w:pPr>
        <w:ind w:left="1440" w:hanging="360"/>
      </w:pPr>
      <w:rPr>
        <w:rFonts w:ascii="Courier New" w:hAnsi="Courier New" w:hint="default"/>
      </w:rPr>
    </w:lvl>
    <w:lvl w:ilvl="2" w:tplc="EC2CF02E">
      <w:start w:val="1"/>
      <w:numFmt w:val="bullet"/>
      <w:lvlText w:val=""/>
      <w:lvlJc w:val="left"/>
      <w:pPr>
        <w:ind w:left="2160" w:hanging="360"/>
      </w:pPr>
      <w:rPr>
        <w:rFonts w:ascii="Wingdings" w:hAnsi="Wingdings" w:hint="default"/>
      </w:rPr>
    </w:lvl>
    <w:lvl w:ilvl="3" w:tplc="BC7C93BA">
      <w:start w:val="1"/>
      <w:numFmt w:val="bullet"/>
      <w:lvlText w:val=""/>
      <w:lvlJc w:val="left"/>
      <w:pPr>
        <w:ind w:left="2880" w:hanging="360"/>
      </w:pPr>
      <w:rPr>
        <w:rFonts w:ascii="Symbol" w:hAnsi="Symbol" w:hint="default"/>
      </w:rPr>
    </w:lvl>
    <w:lvl w:ilvl="4" w:tplc="A912B87A">
      <w:start w:val="1"/>
      <w:numFmt w:val="bullet"/>
      <w:lvlText w:val="o"/>
      <w:lvlJc w:val="left"/>
      <w:pPr>
        <w:ind w:left="3600" w:hanging="360"/>
      </w:pPr>
      <w:rPr>
        <w:rFonts w:ascii="Courier New" w:hAnsi="Courier New" w:hint="default"/>
      </w:rPr>
    </w:lvl>
    <w:lvl w:ilvl="5" w:tplc="C9BA7D18">
      <w:start w:val="1"/>
      <w:numFmt w:val="bullet"/>
      <w:lvlText w:val=""/>
      <w:lvlJc w:val="left"/>
      <w:pPr>
        <w:ind w:left="4320" w:hanging="360"/>
      </w:pPr>
      <w:rPr>
        <w:rFonts w:ascii="Wingdings" w:hAnsi="Wingdings" w:hint="default"/>
      </w:rPr>
    </w:lvl>
    <w:lvl w:ilvl="6" w:tplc="9C3AF438">
      <w:start w:val="1"/>
      <w:numFmt w:val="bullet"/>
      <w:lvlText w:val=""/>
      <w:lvlJc w:val="left"/>
      <w:pPr>
        <w:ind w:left="5040" w:hanging="360"/>
      </w:pPr>
      <w:rPr>
        <w:rFonts w:ascii="Symbol" w:hAnsi="Symbol" w:hint="default"/>
      </w:rPr>
    </w:lvl>
    <w:lvl w:ilvl="7" w:tplc="B6569F0E">
      <w:start w:val="1"/>
      <w:numFmt w:val="bullet"/>
      <w:lvlText w:val="o"/>
      <w:lvlJc w:val="left"/>
      <w:pPr>
        <w:ind w:left="5760" w:hanging="360"/>
      </w:pPr>
      <w:rPr>
        <w:rFonts w:ascii="Courier New" w:hAnsi="Courier New" w:hint="default"/>
      </w:rPr>
    </w:lvl>
    <w:lvl w:ilvl="8" w:tplc="879CE58C">
      <w:start w:val="1"/>
      <w:numFmt w:val="bullet"/>
      <w:lvlText w:val=""/>
      <w:lvlJc w:val="left"/>
      <w:pPr>
        <w:ind w:left="6480" w:hanging="360"/>
      </w:pPr>
      <w:rPr>
        <w:rFonts w:ascii="Wingdings" w:hAnsi="Wingdings" w:hint="default"/>
      </w:rPr>
    </w:lvl>
  </w:abstractNum>
  <w:abstractNum w:abstractNumId="1">
    <w:nsid w:val="27E23592"/>
    <w:multiLevelType w:val="multilevel"/>
    <w:tmpl w:val="A7F4D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EA40389"/>
    <w:multiLevelType w:val="hybridMultilevel"/>
    <w:tmpl w:val="80C44E4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nsid w:val="48D30A00"/>
    <w:multiLevelType w:val="multilevel"/>
    <w:tmpl w:val="8EB2DB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AA75400"/>
    <w:multiLevelType w:val="hybridMultilevel"/>
    <w:tmpl w:val="75640548"/>
    <w:lvl w:ilvl="0" w:tplc="F9BC3368">
      <w:start w:val="1"/>
      <w:numFmt w:val="bullet"/>
      <w:lvlText w:val=""/>
      <w:lvlJc w:val="left"/>
      <w:pPr>
        <w:ind w:left="720" w:hanging="360"/>
      </w:pPr>
      <w:rPr>
        <w:rFonts w:ascii="Symbol" w:hAnsi="Symbol" w:hint="default"/>
      </w:rPr>
    </w:lvl>
    <w:lvl w:ilvl="1" w:tplc="7C0686AA">
      <w:start w:val="1"/>
      <w:numFmt w:val="bullet"/>
      <w:lvlText w:val="o"/>
      <w:lvlJc w:val="left"/>
      <w:pPr>
        <w:ind w:left="1440" w:hanging="360"/>
      </w:pPr>
      <w:rPr>
        <w:rFonts w:ascii="Courier New" w:hAnsi="Courier New" w:hint="default"/>
      </w:rPr>
    </w:lvl>
    <w:lvl w:ilvl="2" w:tplc="B5F29B6E">
      <w:start w:val="1"/>
      <w:numFmt w:val="bullet"/>
      <w:lvlText w:val=""/>
      <w:lvlJc w:val="left"/>
      <w:pPr>
        <w:ind w:left="2160" w:hanging="360"/>
      </w:pPr>
      <w:rPr>
        <w:rFonts w:ascii="Wingdings" w:hAnsi="Wingdings" w:hint="default"/>
      </w:rPr>
    </w:lvl>
    <w:lvl w:ilvl="3" w:tplc="6860A672">
      <w:start w:val="1"/>
      <w:numFmt w:val="bullet"/>
      <w:lvlText w:val=""/>
      <w:lvlJc w:val="left"/>
      <w:pPr>
        <w:ind w:left="2880" w:hanging="360"/>
      </w:pPr>
      <w:rPr>
        <w:rFonts w:ascii="Symbol" w:hAnsi="Symbol" w:hint="default"/>
      </w:rPr>
    </w:lvl>
    <w:lvl w:ilvl="4" w:tplc="D220CB60">
      <w:start w:val="1"/>
      <w:numFmt w:val="bullet"/>
      <w:lvlText w:val="o"/>
      <w:lvlJc w:val="left"/>
      <w:pPr>
        <w:ind w:left="3600" w:hanging="360"/>
      </w:pPr>
      <w:rPr>
        <w:rFonts w:ascii="Courier New" w:hAnsi="Courier New" w:hint="default"/>
      </w:rPr>
    </w:lvl>
    <w:lvl w:ilvl="5" w:tplc="B2700232">
      <w:start w:val="1"/>
      <w:numFmt w:val="bullet"/>
      <w:lvlText w:val=""/>
      <w:lvlJc w:val="left"/>
      <w:pPr>
        <w:ind w:left="4320" w:hanging="360"/>
      </w:pPr>
      <w:rPr>
        <w:rFonts w:ascii="Wingdings" w:hAnsi="Wingdings" w:hint="default"/>
      </w:rPr>
    </w:lvl>
    <w:lvl w:ilvl="6" w:tplc="723E1944">
      <w:start w:val="1"/>
      <w:numFmt w:val="bullet"/>
      <w:lvlText w:val=""/>
      <w:lvlJc w:val="left"/>
      <w:pPr>
        <w:ind w:left="5040" w:hanging="360"/>
      </w:pPr>
      <w:rPr>
        <w:rFonts w:ascii="Symbol" w:hAnsi="Symbol" w:hint="default"/>
      </w:rPr>
    </w:lvl>
    <w:lvl w:ilvl="7" w:tplc="A49EAB16">
      <w:start w:val="1"/>
      <w:numFmt w:val="bullet"/>
      <w:lvlText w:val="o"/>
      <w:lvlJc w:val="left"/>
      <w:pPr>
        <w:ind w:left="5760" w:hanging="360"/>
      </w:pPr>
      <w:rPr>
        <w:rFonts w:ascii="Courier New" w:hAnsi="Courier New" w:hint="default"/>
      </w:rPr>
    </w:lvl>
    <w:lvl w:ilvl="8" w:tplc="EC1A4520">
      <w:start w:val="1"/>
      <w:numFmt w:val="bullet"/>
      <w:lvlText w:val=""/>
      <w:lvlJc w:val="left"/>
      <w:pPr>
        <w:ind w:left="6480" w:hanging="360"/>
      </w:pPr>
      <w:rPr>
        <w:rFonts w:ascii="Wingdings" w:hAnsi="Wingdings" w:hint="default"/>
      </w:rPr>
    </w:lvl>
  </w:abstractNum>
  <w:abstractNum w:abstractNumId="5">
    <w:nsid w:val="74094D17"/>
    <w:multiLevelType w:val="multilevel"/>
    <w:tmpl w:val="51E647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137224"/>
    <w:rsid w:val="000B4576"/>
    <w:rsid w:val="000D6D92"/>
    <w:rsid w:val="00137224"/>
    <w:rsid w:val="00144277"/>
    <w:rsid w:val="001B0C55"/>
    <w:rsid w:val="002D2770"/>
    <w:rsid w:val="003E7CB4"/>
    <w:rsid w:val="00657B05"/>
    <w:rsid w:val="007F325D"/>
    <w:rsid w:val="009B62D6"/>
    <w:rsid w:val="00B64FC9"/>
    <w:rsid w:val="00C72C8E"/>
    <w:rsid w:val="00CB0D6B"/>
    <w:rsid w:val="00D27763"/>
    <w:rsid w:val="00E71224"/>
    <w:rsid w:val="00EB0842"/>
    <w:rsid w:val="00ED1735"/>
    <w:rsid w:val="00F20D80"/>
    <w:rsid w:val="00F56F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B6"/>
    <w:pPr>
      <w:widowControl w:val="0"/>
    </w:pPr>
    <w:rPr>
      <w:rFonts w:ascii="Courier New" w:hAnsi="Courier Ne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rsid w:val="00D40CCB"/>
    <w:rPr>
      <w:color w:val="0000FF"/>
      <w:u w:val="single"/>
    </w:rPr>
  </w:style>
  <w:style w:type="character" w:customStyle="1" w:styleId="longtext1">
    <w:name w:val="long_text1"/>
    <w:basedOn w:val="Fuentedeprrafopredeter"/>
    <w:qFormat/>
    <w:rsid w:val="00214C86"/>
    <w:rPr>
      <w:sz w:val="20"/>
      <w:szCs w:val="20"/>
    </w:rPr>
  </w:style>
  <w:style w:type="character" w:customStyle="1" w:styleId="TextodegloboCar">
    <w:name w:val="Texto de globo Car"/>
    <w:basedOn w:val="Fuentedeprrafopredeter"/>
    <w:link w:val="Textodeglobo"/>
    <w:qFormat/>
    <w:rsid w:val="00621A93"/>
    <w:rPr>
      <w:rFonts w:ascii="Tahoma" w:hAnsi="Tahoma" w:cs="Tahoma"/>
      <w:sz w:val="16"/>
      <w:szCs w:val="16"/>
    </w:rPr>
  </w:style>
  <w:style w:type="paragraph" w:styleId="Ttulo">
    <w:name w:val="Title"/>
    <w:basedOn w:val="Normal"/>
    <w:next w:val="Textoindependiente"/>
    <w:qFormat/>
    <w:rsid w:val="000B4576"/>
    <w:pPr>
      <w:keepNext/>
      <w:spacing w:before="240" w:after="120"/>
    </w:pPr>
    <w:rPr>
      <w:rFonts w:ascii="Liberation Sans" w:eastAsia="Microsoft YaHei" w:hAnsi="Liberation Sans" w:cs="Arial Unicode MS"/>
      <w:sz w:val="28"/>
      <w:szCs w:val="28"/>
    </w:rPr>
  </w:style>
  <w:style w:type="paragraph" w:styleId="Textoindependiente">
    <w:name w:val="Body Text"/>
    <w:basedOn w:val="Normal"/>
    <w:rsid w:val="000B4576"/>
    <w:pPr>
      <w:spacing w:after="140" w:line="276" w:lineRule="auto"/>
    </w:pPr>
  </w:style>
  <w:style w:type="paragraph" w:styleId="Lista">
    <w:name w:val="List"/>
    <w:basedOn w:val="Textoindependiente"/>
    <w:rsid w:val="000B4576"/>
    <w:rPr>
      <w:rFonts w:cs="Arial Unicode MS"/>
    </w:rPr>
  </w:style>
  <w:style w:type="paragraph" w:styleId="Epgrafe">
    <w:name w:val="caption"/>
    <w:basedOn w:val="Normal"/>
    <w:qFormat/>
    <w:rsid w:val="000B4576"/>
    <w:pPr>
      <w:suppressLineNumbers/>
      <w:spacing w:before="120" w:after="120"/>
    </w:pPr>
    <w:rPr>
      <w:rFonts w:cs="Arial Unicode MS"/>
      <w:i/>
      <w:iCs/>
      <w:sz w:val="24"/>
      <w:szCs w:val="24"/>
    </w:rPr>
  </w:style>
  <w:style w:type="paragraph" w:customStyle="1" w:styleId="ndice">
    <w:name w:val="Índice"/>
    <w:basedOn w:val="Normal"/>
    <w:qFormat/>
    <w:rsid w:val="000B4576"/>
    <w:pPr>
      <w:suppressLineNumbers/>
    </w:pPr>
    <w:rPr>
      <w:rFonts w:cs="Arial Unicode MS"/>
    </w:rPr>
  </w:style>
  <w:style w:type="paragraph" w:customStyle="1" w:styleId="Cabeceraypie">
    <w:name w:val="Cabecera y pie"/>
    <w:basedOn w:val="Normal"/>
    <w:qFormat/>
    <w:rsid w:val="000B4576"/>
  </w:style>
  <w:style w:type="paragraph" w:styleId="Encabezado">
    <w:name w:val="header"/>
    <w:basedOn w:val="Normal"/>
    <w:rsid w:val="00D40CCB"/>
    <w:pPr>
      <w:tabs>
        <w:tab w:val="center" w:pos="4252"/>
        <w:tab w:val="right" w:pos="8504"/>
      </w:tabs>
    </w:pPr>
  </w:style>
  <w:style w:type="paragraph" w:styleId="Piedepgina">
    <w:name w:val="footer"/>
    <w:basedOn w:val="Normal"/>
    <w:link w:val="PiedepginaCar"/>
    <w:uiPriority w:val="99"/>
    <w:rsid w:val="00D40CCB"/>
    <w:pPr>
      <w:tabs>
        <w:tab w:val="center" w:pos="4252"/>
        <w:tab w:val="right" w:pos="8504"/>
      </w:tabs>
    </w:pPr>
  </w:style>
  <w:style w:type="paragraph" w:styleId="Textodebloque">
    <w:name w:val="Block Text"/>
    <w:basedOn w:val="Normal"/>
    <w:qFormat/>
    <w:rsid w:val="000C5EB6"/>
    <w:pPr>
      <w:tabs>
        <w:tab w:val="left" w:pos="0"/>
        <w:tab w:val="left" w:pos="234"/>
        <w:tab w:val="left" w:pos="720"/>
        <w:tab w:val="left" w:pos="1416"/>
        <w:tab w:val="left" w:pos="2127"/>
      </w:tabs>
      <w:suppressAutoHyphens/>
      <w:spacing w:line="360" w:lineRule="auto"/>
      <w:ind w:left="1416" w:right="720" w:hanging="1416"/>
      <w:jc w:val="both"/>
    </w:pPr>
    <w:rPr>
      <w:rFonts w:ascii="Garamond" w:hAnsi="Garamond"/>
      <w:spacing w:val="-3"/>
      <w:sz w:val="26"/>
      <w:lang w:val="es-ES_tradnl"/>
    </w:rPr>
  </w:style>
  <w:style w:type="paragraph" w:styleId="Textodeglobo">
    <w:name w:val="Balloon Text"/>
    <w:basedOn w:val="Normal"/>
    <w:link w:val="TextodegloboCar"/>
    <w:qFormat/>
    <w:rsid w:val="00621A93"/>
    <w:rPr>
      <w:rFonts w:ascii="Tahoma" w:hAnsi="Tahoma" w:cs="Tahoma"/>
      <w:sz w:val="16"/>
      <w:szCs w:val="16"/>
    </w:rPr>
  </w:style>
  <w:style w:type="paragraph" w:styleId="Prrafodelista">
    <w:name w:val="List Paragraph"/>
    <w:basedOn w:val="Normal"/>
    <w:uiPriority w:val="34"/>
    <w:qFormat/>
    <w:rsid w:val="00F07A6F"/>
    <w:pPr>
      <w:ind w:left="720"/>
      <w:contextualSpacing/>
    </w:pPr>
  </w:style>
  <w:style w:type="paragraph" w:customStyle="1" w:styleId="Contenidodelmarco">
    <w:name w:val="Contenido del marco"/>
    <w:basedOn w:val="Normal"/>
    <w:qFormat/>
    <w:rsid w:val="000B4576"/>
  </w:style>
  <w:style w:type="table" w:styleId="Tablaconcuadrcula">
    <w:name w:val="Table Grid"/>
    <w:basedOn w:val="Tablanormal"/>
    <w:rsid w:val="00C811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0D6D92"/>
    <w:rPr>
      <w:sz w:val="16"/>
      <w:szCs w:val="16"/>
    </w:rPr>
  </w:style>
  <w:style w:type="paragraph" w:styleId="Textocomentario">
    <w:name w:val="annotation text"/>
    <w:basedOn w:val="Normal"/>
    <w:link w:val="TextocomentarioCar"/>
    <w:semiHidden/>
    <w:unhideWhenUsed/>
    <w:rsid w:val="000D6D92"/>
  </w:style>
  <w:style w:type="character" w:customStyle="1" w:styleId="TextocomentarioCar">
    <w:name w:val="Texto comentario Car"/>
    <w:basedOn w:val="Fuentedeprrafopredeter"/>
    <w:link w:val="Textocomentario"/>
    <w:semiHidden/>
    <w:rsid w:val="000D6D92"/>
    <w:rPr>
      <w:rFonts w:ascii="Courier New" w:hAnsi="Courier New"/>
    </w:rPr>
  </w:style>
  <w:style w:type="paragraph" w:styleId="Asuntodelcomentario">
    <w:name w:val="annotation subject"/>
    <w:basedOn w:val="Textocomentario"/>
    <w:next w:val="Textocomentario"/>
    <w:link w:val="AsuntodelcomentarioCar"/>
    <w:semiHidden/>
    <w:unhideWhenUsed/>
    <w:rsid w:val="000D6D92"/>
    <w:rPr>
      <w:b/>
      <w:bCs/>
    </w:rPr>
  </w:style>
  <w:style w:type="character" w:customStyle="1" w:styleId="AsuntodelcomentarioCar">
    <w:name w:val="Asunto del comentario Car"/>
    <w:basedOn w:val="TextocomentarioCar"/>
    <w:link w:val="Asuntodelcomentario"/>
    <w:semiHidden/>
    <w:rsid w:val="000D6D92"/>
    <w:rPr>
      <w:rFonts w:ascii="Courier New" w:hAnsi="Courier New"/>
      <w:b/>
      <w:bCs/>
    </w:rPr>
  </w:style>
  <w:style w:type="character" w:customStyle="1" w:styleId="PiedepginaCar">
    <w:name w:val="Pie de página Car"/>
    <w:basedOn w:val="Fuentedeprrafopredeter"/>
    <w:link w:val="Piedepgina"/>
    <w:uiPriority w:val="99"/>
    <w:rsid w:val="000D6D92"/>
    <w:rPr>
      <w:rFonts w:ascii="Courier New" w:hAnsi="Courier New"/>
    </w:rPr>
  </w:style>
  <w:style w:type="character" w:styleId="Hipervnculo">
    <w:name w:val="Hyperlink"/>
    <w:basedOn w:val="Fuentedeprrafopredeter"/>
    <w:unhideWhenUsed/>
    <w:rsid w:val="00144277"/>
    <w:rPr>
      <w:color w:val="0000FF" w:themeColor="hyperlink"/>
      <w:u w:val="single"/>
    </w:rPr>
  </w:style>
  <w:style w:type="character" w:styleId="nfasis">
    <w:name w:val="Emphasis"/>
    <w:basedOn w:val="Fuentedeprrafopredeter"/>
    <w:uiPriority w:val="20"/>
    <w:qFormat/>
    <w:rsid w:val="00EB0842"/>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aro@ecoe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fermeriasevilla.com/inicio/aviso-legal/proteccion-datos-personales/" TargetMode="External"/><Relationship Id="rId4" Type="http://schemas.openxmlformats.org/officeDocument/2006/relationships/settings" Target="settings.xml"/><Relationship Id="rId9" Type="http://schemas.openxmlformats.org/officeDocument/2006/relationships/hyperlink" Target="mailto:dpd@ecoes.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legio@ecoe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0AD1-8972-4F98-B3C4-9A376315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1316</Words>
  <Characters>7242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MR</vt:lpstr>
    </vt:vector>
  </TitlesOfParts>
  <Company>LG</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Manuela</dc:creator>
  <cp:lastModifiedBy>Eva Acevedo</cp:lastModifiedBy>
  <cp:revision>5</cp:revision>
  <cp:lastPrinted>2021-12-30T09:30:00Z</cp:lastPrinted>
  <dcterms:created xsi:type="dcterms:W3CDTF">2022-04-26T09:55:00Z</dcterms:created>
  <dcterms:modified xsi:type="dcterms:W3CDTF">2022-11-29T09:47:00Z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